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E9D" w:rsidRDefault="004A384D" w:rsidP="00100C70">
      <w:pPr>
        <w:spacing w:after="0" w:line="240" w:lineRule="auto"/>
        <w:jc w:val="center"/>
        <w:rPr>
          <w:rFonts w:ascii="Arial" w:eastAsia="Times New Roman" w:hAnsi="Arial" w:cs="Arial"/>
          <w:b/>
          <w:bCs/>
          <w:color w:val="000000"/>
          <w:sz w:val="36"/>
          <w:szCs w:val="36"/>
        </w:rPr>
      </w:pPr>
      <w:r w:rsidRPr="004A384D">
        <w:rPr>
          <w:rFonts w:ascii="Arial" w:eastAsia="Times New Roman" w:hAnsi="Arial" w:cs="Arial"/>
          <w:b/>
          <w:bCs/>
          <w:noProof/>
          <w:color w:val="000000"/>
          <w:sz w:val="36"/>
          <w:szCs w:val="36"/>
        </w:rPr>
        <w:drawing>
          <wp:inline distT="0" distB="0" distL="0" distR="0">
            <wp:extent cx="3256820" cy="914400"/>
            <wp:effectExtent l="0" t="0" r="1270" b="0"/>
            <wp:docPr id="2" name="Picture 2" descr="C:\Users\kim gianetti\Documents\Documents\Documents\Logo\USGA_Logotype_Spot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 gianetti\Documents\Documents\Documents\Logo\USGA_Logotype_Spot_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3753" cy="921962"/>
                    </a:xfrm>
                    <a:prstGeom prst="rect">
                      <a:avLst/>
                    </a:prstGeom>
                    <a:noFill/>
                    <a:ln>
                      <a:noFill/>
                    </a:ln>
                  </pic:spPr>
                </pic:pic>
              </a:graphicData>
            </a:graphic>
          </wp:inline>
        </w:drawing>
      </w:r>
    </w:p>
    <w:p w:rsidR="00860E9D" w:rsidRDefault="00860E9D" w:rsidP="00100C70">
      <w:pPr>
        <w:spacing w:after="0" w:line="240" w:lineRule="auto"/>
        <w:jc w:val="center"/>
        <w:rPr>
          <w:rFonts w:ascii="Arial" w:eastAsia="Times New Roman" w:hAnsi="Arial" w:cs="Arial"/>
          <w:b/>
          <w:bCs/>
          <w:color w:val="000000"/>
          <w:sz w:val="36"/>
          <w:szCs w:val="36"/>
        </w:rPr>
      </w:pPr>
    </w:p>
    <w:p w:rsidR="004A384D" w:rsidRDefault="004A384D" w:rsidP="00100C70">
      <w:pPr>
        <w:spacing w:after="0" w:line="240" w:lineRule="auto"/>
        <w:jc w:val="center"/>
        <w:rPr>
          <w:rFonts w:ascii="Arial" w:eastAsia="Times New Roman" w:hAnsi="Arial" w:cs="Arial"/>
          <w:b/>
          <w:bCs/>
          <w:color w:val="000000"/>
          <w:sz w:val="36"/>
          <w:szCs w:val="36"/>
        </w:rPr>
      </w:pPr>
      <w:bookmarkStart w:id="0" w:name="_GoBack"/>
      <w:bookmarkEnd w:id="0"/>
    </w:p>
    <w:p w:rsidR="00100C70" w:rsidRPr="00A82165" w:rsidRDefault="00100C70" w:rsidP="00100C70">
      <w:pPr>
        <w:spacing w:after="0" w:line="240" w:lineRule="auto"/>
        <w:jc w:val="center"/>
        <w:rPr>
          <w:rFonts w:ascii="Times New Roman" w:eastAsia="Times New Roman" w:hAnsi="Times New Roman" w:cs="Times New Roman"/>
          <w:sz w:val="24"/>
          <w:szCs w:val="24"/>
        </w:rPr>
      </w:pPr>
      <w:r w:rsidRPr="00A82165">
        <w:rPr>
          <w:rFonts w:ascii="Arial" w:eastAsia="Times New Roman" w:hAnsi="Arial" w:cs="Arial"/>
          <w:b/>
          <w:bCs/>
          <w:color w:val="000000"/>
          <w:sz w:val="36"/>
          <w:szCs w:val="36"/>
        </w:rPr>
        <w:t xml:space="preserve">Diversity in Golf Lesson Plan, Grades </w:t>
      </w:r>
      <w:r>
        <w:rPr>
          <w:rFonts w:ascii="Arial" w:eastAsia="Times New Roman" w:hAnsi="Arial" w:cs="Arial"/>
          <w:b/>
          <w:bCs/>
          <w:color w:val="000000"/>
          <w:sz w:val="36"/>
          <w:szCs w:val="36"/>
        </w:rPr>
        <w:t>6-8</w:t>
      </w:r>
      <w:r w:rsidRPr="00A82165">
        <w:rPr>
          <w:rFonts w:ascii="Arial" w:eastAsia="Times New Roman" w:hAnsi="Arial" w:cs="Arial"/>
          <w:b/>
          <w:bCs/>
          <w:color w:val="000000"/>
          <w:sz w:val="36"/>
          <w:szCs w:val="36"/>
        </w:rPr>
        <w:t xml:space="preserve"> </w:t>
      </w:r>
    </w:p>
    <w:p w:rsidR="00100C70" w:rsidRPr="00A82165" w:rsidRDefault="00100C70" w:rsidP="00100C70">
      <w:pPr>
        <w:spacing w:after="0" w:line="240" w:lineRule="auto"/>
        <w:rPr>
          <w:rFonts w:ascii="Times New Roman" w:eastAsia="Times New Roman" w:hAnsi="Times New Roman" w:cs="Times New Roman"/>
          <w:sz w:val="24"/>
          <w:szCs w:val="24"/>
        </w:rPr>
      </w:pPr>
    </w:p>
    <w:p w:rsidR="00100C70" w:rsidRPr="00A82165" w:rsidRDefault="00100C70" w:rsidP="00100C70">
      <w:pPr>
        <w:spacing w:after="0" w:line="240" w:lineRule="auto"/>
        <w:rPr>
          <w:rFonts w:ascii="Times New Roman" w:eastAsia="Times New Roman" w:hAnsi="Times New Roman" w:cs="Times New Roman"/>
          <w:sz w:val="24"/>
          <w:szCs w:val="24"/>
        </w:rPr>
      </w:pPr>
      <w:r w:rsidRPr="00A82165">
        <w:rPr>
          <w:rFonts w:ascii="Arial" w:eastAsia="Times New Roman" w:hAnsi="Arial" w:cs="Arial"/>
          <w:b/>
          <w:bCs/>
          <w:color w:val="000000"/>
          <w:sz w:val="28"/>
          <w:szCs w:val="28"/>
        </w:rPr>
        <w:t>Lesson Overview:</w:t>
      </w:r>
      <w:r w:rsidRPr="00A82165">
        <w:rPr>
          <w:rFonts w:ascii="Arial" w:eastAsia="Times New Roman" w:hAnsi="Arial" w:cs="Arial"/>
          <w:color w:val="000000"/>
        </w:rPr>
        <w:t xml:space="preserve"> </w:t>
      </w:r>
    </w:p>
    <w:p w:rsidR="00100C70" w:rsidRPr="00A82165" w:rsidRDefault="00100C70" w:rsidP="00100C70">
      <w:pPr>
        <w:spacing w:after="0" w:line="240" w:lineRule="auto"/>
        <w:rPr>
          <w:rFonts w:ascii="Times New Roman" w:eastAsia="Times New Roman" w:hAnsi="Times New Roman" w:cs="Times New Roman"/>
          <w:sz w:val="24"/>
          <w:szCs w:val="24"/>
        </w:rPr>
      </w:pPr>
    </w:p>
    <w:p w:rsidR="00CA3BF5" w:rsidRDefault="00100C70" w:rsidP="00100C70">
      <w:pPr>
        <w:spacing w:after="0" w:line="240" w:lineRule="auto"/>
        <w:rPr>
          <w:rFonts w:ascii="Times New Roman" w:eastAsia="Times New Roman" w:hAnsi="Times New Roman" w:cs="Times New Roman"/>
          <w:sz w:val="24"/>
          <w:szCs w:val="24"/>
        </w:rPr>
      </w:pPr>
      <w:r w:rsidRPr="00A82165">
        <w:rPr>
          <w:rFonts w:ascii="Arial" w:eastAsia="Times New Roman" w:hAnsi="Arial" w:cs="Arial"/>
          <w:color w:val="000000"/>
        </w:rPr>
        <w:t>World War II left many African Americans disappointed at the rate of social change within the United States.  Many were drafted or joined to fight in segregated units to help to restore democracy back to the European nations, only to return home to face racial discrimination and prejudice in the American political system, economy, and culture.  The United States, however, was on the precipice of major social change manifested in what would become known as the civil rights movement.  These changes were to break down the color barrier that existed in the United States since its inception and, perhaps, can most easily be seen when examining the impact of minorities in professional sports such as golf.</w:t>
      </w:r>
    </w:p>
    <w:p w:rsidR="00CA3BF5" w:rsidRPr="00CA3BF5" w:rsidRDefault="00CA3BF5" w:rsidP="00100C70">
      <w:pPr>
        <w:spacing w:after="0" w:line="240" w:lineRule="auto"/>
        <w:rPr>
          <w:rFonts w:ascii="Arial" w:eastAsia="Times New Roman" w:hAnsi="Arial" w:cs="Arial"/>
          <w:sz w:val="24"/>
          <w:szCs w:val="24"/>
        </w:rPr>
      </w:pPr>
    </w:p>
    <w:p w:rsidR="00100C70" w:rsidRPr="00A82165" w:rsidRDefault="00100C70" w:rsidP="00100C70">
      <w:pPr>
        <w:spacing w:after="0" w:line="240" w:lineRule="auto"/>
        <w:rPr>
          <w:rFonts w:ascii="Times New Roman" w:eastAsia="Times New Roman" w:hAnsi="Times New Roman" w:cs="Times New Roman"/>
          <w:sz w:val="24"/>
          <w:szCs w:val="24"/>
        </w:rPr>
      </w:pPr>
      <w:r w:rsidRPr="00A82165">
        <w:rPr>
          <w:rFonts w:ascii="Arial" w:eastAsia="Times New Roman" w:hAnsi="Arial" w:cs="Arial"/>
          <w:b/>
          <w:bCs/>
          <w:color w:val="000000"/>
          <w:sz w:val="28"/>
          <w:szCs w:val="28"/>
        </w:rPr>
        <w:t>Essential Questions:</w:t>
      </w:r>
    </w:p>
    <w:p w:rsidR="00100C70" w:rsidRPr="00A82165" w:rsidRDefault="00100C70" w:rsidP="00100C70">
      <w:pPr>
        <w:spacing w:after="0" w:line="240" w:lineRule="auto"/>
        <w:rPr>
          <w:rFonts w:ascii="Times New Roman" w:eastAsia="Times New Roman" w:hAnsi="Times New Roman" w:cs="Times New Roman"/>
          <w:sz w:val="24"/>
          <w:szCs w:val="24"/>
        </w:rPr>
      </w:pPr>
    </w:p>
    <w:p w:rsidR="00100C70" w:rsidRPr="00A82165" w:rsidRDefault="00100C70" w:rsidP="00100C70">
      <w:pPr>
        <w:numPr>
          <w:ilvl w:val="0"/>
          <w:numId w:val="1"/>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How has civil disobedience used to fight for civil rights?</w:t>
      </w:r>
    </w:p>
    <w:p w:rsidR="00100C70" w:rsidRPr="00A82165" w:rsidRDefault="00100C70" w:rsidP="00100C70">
      <w:pPr>
        <w:numPr>
          <w:ilvl w:val="0"/>
          <w:numId w:val="1"/>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How did athletes contribute to the struggle for social justice?</w:t>
      </w:r>
    </w:p>
    <w:p w:rsidR="00100C70" w:rsidRPr="00A82165" w:rsidRDefault="00100C70" w:rsidP="00100C70">
      <w:pPr>
        <w:numPr>
          <w:ilvl w:val="0"/>
          <w:numId w:val="1"/>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 xml:space="preserve">In what ways did prevailing conditions give rise to change before and during the Civil Rights movement? </w:t>
      </w:r>
    </w:p>
    <w:p w:rsidR="00100C70" w:rsidRPr="00A82165" w:rsidRDefault="00100C70" w:rsidP="00100C70">
      <w:pPr>
        <w:numPr>
          <w:ilvl w:val="0"/>
          <w:numId w:val="1"/>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 xml:space="preserve">What is the role of leadership in bringing about change and social justice? </w:t>
      </w:r>
    </w:p>
    <w:p w:rsidR="00100C70" w:rsidRPr="00A82165" w:rsidRDefault="00100C70" w:rsidP="00100C70">
      <w:pPr>
        <w:spacing w:after="0" w:line="240" w:lineRule="auto"/>
        <w:rPr>
          <w:rFonts w:ascii="Times New Roman" w:eastAsia="Times New Roman" w:hAnsi="Times New Roman" w:cs="Times New Roman"/>
          <w:sz w:val="24"/>
          <w:szCs w:val="24"/>
        </w:rPr>
      </w:pPr>
    </w:p>
    <w:p w:rsidR="00100C70" w:rsidRPr="00A82165" w:rsidRDefault="00100C70" w:rsidP="00100C70">
      <w:pPr>
        <w:spacing w:after="0" w:line="240" w:lineRule="auto"/>
        <w:rPr>
          <w:rFonts w:ascii="Times New Roman" w:eastAsia="Times New Roman" w:hAnsi="Times New Roman" w:cs="Times New Roman"/>
          <w:sz w:val="24"/>
          <w:szCs w:val="24"/>
        </w:rPr>
      </w:pPr>
      <w:r w:rsidRPr="00A82165">
        <w:rPr>
          <w:rFonts w:ascii="Arial" w:eastAsia="Times New Roman" w:hAnsi="Arial" w:cs="Arial"/>
          <w:b/>
          <w:bCs/>
          <w:color w:val="000000"/>
          <w:sz w:val="28"/>
          <w:szCs w:val="28"/>
        </w:rPr>
        <w:t>Objectives:</w:t>
      </w:r>
      <w:r w:rsidRPr="00A82165">
        <w:rPr>
          <w:rFonts w:ascii="Arial" w:eastAsia="Times New Roman" w:hAnsi="Arial" w:cs="Arial"/>
          <w:color w:val="000000"/>
        </w:rPr>
        <w:t xml:space="preserve">  At the end of this lesson the students will be able to:</w:t>
      </w:r>
    </w:p>
    <w:p w:rsidR="00100C70" w:rsidRPr="00A82165" w:rsidRDefault="00100C70" w:rsidP="00100C70">
      <w:pPr>
        <w:spacing w:after="0" w:line="240" w:lineRule="auto"/>
        <w:rPr>
          <w:rFonts w:ascii="Times New Roman" w:eastAsia="Times New Roman" w:hAnsi="Times New Roman" w:cs="Times New Roman"/>
          <w:sz w:val="24"/>
          <w:szCs w:val="24"/>
        </w:rPr>
      </w:pPr>
    </w:p>
    <w:p w:rsidR="00100C70" w:rsidRPr="00A82165" w:rsidRDefault="00100C70" w:rsidP="00100C70">
      <w:pPr>
        <w:numPr>
          <w:ilvl w:val="0"/>
          <w:numId w:val="2"/>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 xml:space="preserve">Build nonfiction literacy and informational text skills as they watch a short video and read </w:t>
      </w:r>
      <w:r w:rsidR="00E30516">
        <w:rPr>
          <w:rFonts w:ascii="Arial" w:eastAsia="Times New Roman" w:hAnsi="Arial" w:cs="Arial"/>
          <w:color w:val="000000"/>
        </w:rPr>
        <w:t xml:space="preserve">the </w:t>
      </w:r>
      <w:r w:rsidR="00E30516" w:rsidRPr="00A87F57">
        <w:rPr>
          <w:rFonts w:ascii="Arial" w:eastAsia="Times New Roman" w:hAnsi="Arial" w:cs="Arial"/>
          <w:i/>
          <w:iCs/>
          <w:color w:val="000000"/>
        </w:rPr>
        <w:t>Constitution of the East Canton Clearview Par and Birdie Club, Inc</w:t>
      </w:r>
      <w:r w:rsidR="00E30516" w:rsidRPr="00A87F57">
        <w:rPr>
          <w:rFonts w:ascii="Arial" w:eastAsia="Times New Roman" w:hAnsi="Arial" w:cs="Arial"/>
          <w:color w:val="000000"/>
        </w:rPr>
        <w:t>.,</w:t>
      </w:r>
      <w:r w:rsidR="00E30516">
        <w:rPr>
          <w:rFonts w:ascii="Arial" w:eastAsia="Times New Roman" w:hAnsi="Arial" w:cs="Arial"/>
          <w:color w:val="000000"/>
        </w:rPr>
        <w:t xml:space="preserve"> </w:t>
      </w:r>
      <w:r w:rsidRPr="00A82165">
        <w:rPr>
          <w:rFonts w:ascii="Arial" w:eastAsia="Times New Roman" w:hAnsi="Arial" w:cs="Arial"/>
          <w:color w:val="000000"/>
        </w:rPr>
        <w:t>on Bill Powell. (</w:t>
      </w:r>
      <w:bookmarkStart w:id="1" w:name="CCSS.ELA-Literacy.RH.6-8.2"/>
      <w:r w:rsidR="00E30516">
        <w:fldChar w:fldCharType="begin"/>
      </w:r>
      <w:r w:rsidR="00E30516">
        <w:instrText xml:space="preserve"> HYPERLINK "http://www.corestandards.org/ELA-Literacy/RH/6-8/2/" </w:instrText>
      </w:r>
      <w:r w:rsidR="00E30516">
        <w:fldChar w:fldCharType="separate"/>
      </w:r>
      <w:r w:rsidR="00E30516">
        <w:rPr>
          <w:rStyle w:val="Hyperlink"/>
          <w:rFonts w:ascii="Lato Light" w:hAnsi="Lato Light"/>
          <w:caps/>
          <w:color w:val="108EBC"/>
          <w:sz w:val="18"/>
          <w:szCs w:val="18"/>
        </w:rPr>
        <w:t>CCSS.ELA-LITERACY.RH.6-8.2</w:t>
      </w:r>
      <w:r w:rsidR="00E30516">
        <w:fldChar w:fldCharType="end"/>
      </w:r>
      <w:bookmarkEnd w:id="1"/>
      <w:r w:rsidR="00E30516">
        <w:t xml:space="preserve">, </w:t>
      </w:r>
      <w:bookmarkStart w:id="2" w:name="CCSS.ELA-Literacy.RH.6-8.3"/>
      <w:r w:rsidR="00E30516">
        <w:fldChar w:fldCharType="begin"/>
      </w:r>
      <w:r w:rsidR="00E30516">
        <w:instrText xml:space="preserve"> HYPERLINK "http://www.corestandards.org/ELA-Literacy/RH/6-8/3/" </w:instrText>
      </w:r>
      <w:r w:rsidR="00E30516">
        <w:fldChar w:fldCharType="separate"/>
      </w:r>
      <w:r w:rsidR="00E30516">
        <w:rPr>
          <w:rStyle w:val="Hyperlink"/>
          <w:rFonts w:ascii="Lato Light" w:hAnsi="Lato Light"/>
          <w:caps/>
          <w:color w:val="108EBC"/>
          <w:sz w:val="18"/>
          <w:szCs w:val="18"/>
        </w:rPr>
        <w:t>CCSS.ELA-LITERACY.RH.6-8.3</w:t>
      </w:r>
      <w:r w:rsidR="00E30516">
        <w:fldChar w:fldCharType="end"/>
      </w:r>
      <w:bookmarkEnd w:id="2"/>
      <w:r w:rsidR="00E30516">
        <w:t xml:space="preserve">, </w:t>
      </w:r>
      <w:bookmarkStart w:id="3" w:name="CCSS.ELA-Literacy.RH.6-8.5"/>
      <w:r w:rsidR="00E30516">
        <w:fldChar w:fldCharType="begin"/>
      </w:r>
      <w:r w:rsidR="00E30516">
        <w:instrText xml:space="preserve"> HYPERLINK "http://www.corestandards.org/ELA-Literacy/RH/6-8/5/" </w:instrText>
      </w:r>
      <w:r w:rsidR="00E30516">
        <w:fldChar w:fldCharType="separate"/>
      </w:r>
      <w:r w:rsidR="00E30516">
        <w:rPr>
          <w:rStyle w:val="Hyperlink"/>
          <w:rFonts w:ascii="Lato Light" w:hAnsi="Lato Light"/>
          <w:caps/>
          <w:color w:val="108EBC"/>
          <w:sz w:val="18"/>
          <w:szCs w:val="18"/>
        </w:rPr>
        <w:t>CCSS.ELA-LITERACY.RH.6-8.5</w:t>
      </w:r>
      <w:r w:rsidR="00E30516">
        <w:fldChar w:fldCharType="end"/>
      </w:r>
      <w:bookmarkEnd w:id="3"/>
      <w:r w:rsidR="00E30516">
        <w:t xml:space="preserve">, </w:t>
      </w:r>
      <w:bookmarkStart w:id="4" w:name="CCSS.ELA-Literacy.RH.6-8.7"/>
      <w:r w:rsidR="00E30516">
        <w:fldChar w:fldCharType="begin"/>
      </w:r>
      <w:r w:rsidR="00E30516">
        <w:instrText xml:space="preserve"> HYPERLINK "http://www.corestandards.org/ELA-Literacy/RH/6-8/7/" </w:instrText>
      </w:r>
      <w:r w:rsidR="00E30516">
        <w:fldChar w:fldCharType="separate"/>
      </w:r>
      <w:r w:rsidR="00E30516">
        <w:rPr>
          <w:rStyle w:val="Hyperlink"/>
          <w:rFonts w:ascii="Lato Light" w:hAnsi="Lato Light"/>
          <w:caps/>
          <w:color w:val="108EBC"/>
          <w:sz w:val="18"/>
          <w:szCs w:val="18"/>
        </w:rPr>
        <w:t>CCSS.ELA-LITERACY.RH.6-8.7</w:t>
      </w:r>
      <w:r w:rsidR="00E30516">
        <w:fldChar w:fldCharType="end"/>
      </w:r>
      <w:bookmarkEnd w:id="4"/>
      <w:r w:rsidR="00E30516">
        <w:t xml:space="preserve">, </w:t>
      </w:r>
      <w:bookmarkStart w:id="5" w:name="CCSS.ELA-Literacy.RH.6-8.8"/>
      <w:r w:rsidR="00E30516">
        <w:fldChar w:fldCharType="begin"/>
      </w:r>
      <w:r w:rsidR="00E30516">
        <w:instrText xml:space="preserve"> HYPERLINK "http://www.corestandards.org/ELA-Literacy/RH/6-8/8/" </w:instrText>
      </w:r>
      <w:r w:rsidR="00E30516">
        <w:fldChar w:fldCharType="separate"/>
      </w:r>
      <w:r w:rsidR="00E30516">
        <w:rPr>
          <w:rStyle w:val="Hyperlink"/>
          <w:rFonts w:ascii="Lato Light" w:hAnsi="Lato Light"/>
          <w:caps/>
          <w:color w:val="108EBC"/>
          <w:sz w:val="18"/>
          <w:szCs w:val="18"/>
        </w:rPr>
        <w:t>CCSS.ELA-LITERACY.RH.6-8.8</w:t>
      </w:r>
      <w:r w:rsidR="00E30516">
        <w:fldChar w:fldCharType="end"/>
      </w:r>
      <w:bookmarkEnd w:id="5"/>
      <w:r w:rsidRPr="00A82165">
        <w:rPr>
          <w:rFonts w:ascii="Arial" w:eastAsia="Times New Roman" w:hAnsi="Arial" w:cs="Arial"/>
          <w:color w:val="000000"/>
        </w:rPr>
        <w:t>)</w:t>
      </w:r>
    </w:p>
    <w:p w:rsidR="00100C70" w:rsidRPr="00A82165" w:rsidRDefault="00100C70" w:rsidP="00100C70">
      <w:pPr>
        <w:numPr>
          <w:ilvl w:val="0"/>
          <w:numId w:val="2"/>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Cite specific textual evidence to support analysis of primary and secondary sources to support a verbal argument via the “Four Corners” activity.  (</w:t>
      </w:r>
      <w:hyperlink r:id="rId6" w:history="1">
        <w:r>
          <w:rPr>
            <w:rStyle w:val="Hyperlink"/>
            <w:rFonts w:ascii="Lato Light" w:hAnsi="Lato Light"/>
            <w:caps/>
            <w:color w:val="108EBC"/>
            <w:sz w:val="18"/>
            <w:szCs w:val="18"/>
          </w:rPr>
          <w:t>CCSS.ELA-LITERACY.RI.5.1</w:t>
        </w:r>
      </w:hyperlink>
      <w:r>
        <w:t>,</w:t>
      </w:r>
      <w:r w:rsidR="00682321">
        <w:t xml:space="preserve"> </w:t>
      </w:r>
      <w:hyperlink r:id="rId7" w:history="1">
        <w:r w:rsidR="00682321" w:rsidRPr="00682321">
          <w:rPr>
            <w:rStyle w:val="Hyperlink"/>
          </w:rPr>
          <w:t>NJCCCS 6.1.8.A.3.b</w:t>
        </w:r>
      </w:hyperlink>
      <w:r w:rsidR="00682321">
        <w:t xml:space="preserve">, </w:t>
      </w:r>
      <w:hyperlink r:id="rId8" w:history="1">
        <w:r w:rsidR="00682321" w:rsidRPr="00682321">
          <w:rPr>
            <w:rStyle w:val="Hyperlink"/>
          </w:rPr>
          <w:t>NJCCCS 6.1.8.A.3.g</w:t>
        </w:r>
      </w:hyperlink>
      <w:r w:rsidRPr="00A82165">
        <w:rPr>
          <w:rFonts w:ascii="Calibri" w:eastAsia="Times New Roman" w:hAnsi="Calibri" w:cs="Arial"/>
          <w:color w:val="000000"/>
        </w:rPr>
        <w:t>)</w:t>
      </w:r>
    </w:p>
    <w:p w:rsidR="00100C70" w:rsidRPr="00E30516" w:rsidRDefault="00100C70" w:rsidP="00E30516">
      <w:pPr>
        <w:numPr>
          <w:ilvl w:val="0"/>
          <w:numId w:val="2"/>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Apply critical thinking skills to answer questions regarding controversial topics related to the civil rights movement and racial diversity.  (</w:t>
      </w:r>
      <w:bookmarkStart w:id="6" w:name="CCSS.ELA-Literacy.RH.6-8.1"/>
      <w:r w:rsidR="00E30516">
        <w:fldChar w:fldCharType="begin"/>
      </w:r>
      <w:r w:rsidR="00E30516">
        <w:instrText xml:space="preserve"> HYPERLINK "http://www.corestandards.org/ELA-Literacy/RH/6-8/1/" </w:instrText>
      </w:r>
      <w:r w:rsidR="00E30516">
        <w:fldChar w:fldCharType="separate"/>
      </w:r>
      <w:r w:rsidR="00E30516">
        <w:rPr>
          <w:rStyle w:val="Hyperlink"/>
          <w:rFonts w:ascii="Lato Light" w:hAnsi="Lato Light"/>
          <w:caps/>
          <w:color w:val="108EBC"/>
          <w:sz w:val="18"/>
          <w:szCs w:val="18"/>
        </w:rPr>
        <w:t>CCSS.ELA-LITERACY.RH.6-8.1</w:t>
      </w:r>
      <w:r w:rsidR="00E30516">
        <w:fldChar w:fldCharType="end"/>
      </w:r>
      <w:bookmarkEnd w:id="6"/>
      <w:r w:rsidR="00E30516">
        <w:t xml:space="preserve">, </w:t>
      </w:r>
      <w:hyperlink r:id="rId9" w:history="1">
        <w:r w:rsidR="00E30516">
          <w:rPr>
            <w:rStyle w:val="Hyperlink"/>
            <w:rFonts w:ascii="Lato Light" w:hAnsi="Lato Light"/>
            <w:caps/>
            <w:color w:val="108EBC"/>
            <w:sz w:val="18"/>
            <w:szCs w:val="18"/>
          </w:rPr>
          <w:t>CCSS.ELA-LITERACY.RH.6-8.2</w:t>
        </w:r>
      </w:hyperlink>
      <w:r w:rsidR="00682321">
        <w:rPr>
          <w:rFonts w:ascii="Arial" w:eastAsia="Times New Roman" w:hAnsi="Arial" w:cs="Arial"/>
          <w:color w:val="000000"/>
        </w:rPr>
        <w:t xml:space="preserve">, </w:t>
      </w:r>
      <w:hyperlink r:id="rId10" w:history="1">
        <w:r w:rsidR="00682321" w:rsidRPr="00682321">
          <w:rPr>
            <w:rStyle w:val="Hyperlink"/>
          </w:rPr>
          <w:t>NJCCCS 6.1.8.A.3.b</w:t>
        </w:r>
      </w:hyperlink>
      <w:r w:rsidR="00682321">
        <w:t xml:space="preserve">, </w:t>
      </w:r>
      <w:hyperlink r:id="rId11" w:history="1">
        <w:r w:rsidR="00682321" w:rsidRPr="00682321">
          <w:rPr>
            <w:rStyle w:val="Hyperlink"/>
          </w:rPr>
          <w:t>NJCCCS 6.1.8.A.3.g</w:t>
        </w:r>
      </w:hyperlink>
      <w:r w:rsidR="00682321">
        <w:t xml:space="preserve"> </w:t>
      </w:r>
      <w:r w:rsidRPr="00E30516">
        <w:rPr>
          <w:rFonts w:ascii="Calibri" w:eastAsia="Times New Roman" w:hAnsi="Calibri" w:cs="Arial"/>
          <w:color w:val="000000"/>
        </w:rPr>
        <w:t>)</w:t>
      </w:r>
    </w:p>
    <w:p w:rsidR="00100C70" w:rsidRPr="00A82165" w:rsidRDefault="00100C70" w:rsidP="00100C70">
      <w:pPr>
        <w:numPr>
          <w:ilvl w:val="0"/>
          <w:numId w:val="2"/>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Present information, findings, and supporting evidence such that listeners can follow the line of reasoning and the organization, development, and style are appropriate to task, purpose, and audience through a “Four Corners” activity. (</w:t>
      </w:r>
      <w:hyperlink r:id="rId12" w:history="1">
        <w:r w:rsidR="00E30516">
          <w:rPr>
            <w:rStyle w:val="Hyperlink"/>
            <w:rFonts w:ascii="Lato Light" w:hAnsi="Lato Light"/>
            <w:caps/>
            <w:color w:val="108EBC"/>
            <w:sz w:val="18"/>
            <w:szCs w:val="18"/>
          </w:rPr>
          <w:t>CCSS.ELA-LITERACY.RH.6-8.1</w:t>
        </w:r>
      </w:hyperlink>
      <w:r w:rsidR="00E30516">
        <w:t xml:space="preserve">, </w:t>
      </w:r>
      <w:hyperlink r:id="rId13" w:history="1">
        <w:r w:rsidR="00E30516">
          <w:rPr>
            <w:rStyle w:val="Hyperlink"/>
            <w:rFonts w:ascii="Lato Light" w:hAnsi="Lato Light"/>
            <w:caps/>
            <w:color w:val="108EBC"/>
            <w:sz w:val="18"/>
            <w:szCs w:val="18"/>
          </w:rPr>
          <w:t>CCSS.ELA-LITERACY.RH.6-8.3</w:t>
        </w:r>
      </w:hyperlink>
      <w:r w:rsidR="00E30516">
        <w:t xml:space="preserve">, </w:t>
      </w:r>
      <w:bookmarkStart w:id="7" w:name="CCSS.ELA-Literacy.RH.6-8.6"/>
      <w:r w:rsidR="00E30516">
        <w:fldChar w:fldCharType="begin"/>
      </w:r>
      <w:r w:rsidR="00E30516">
        <w:instrText xml:space="preserve"> HYPERLINK "http://www.corestandards.org/ELA-Literacy/RH/6-8/6/" </w:instrText>
      </w:r>
      <w:r w:rsidR="00E30516">
        <w:fldChar w:fldCharType="separate"/>
      </w:r>
      <w:r w:rsidR="00E30516">
        <w:rPr>
          <w:rStyle w:val="Hyperlink"/>
          <w:rFonts w:ascii="Lato Light" w:hAnsi="Lato Light"/>
          <w:caps/>
          <w:color w:val="108EBC"/>
          <w:sz w:val="18"/>
          <w:szCs w:val="18"/>
        </w:rPr>
        <w:t>CCSS.ELA-LITERACY.RH.6-8.6</w:t>
      </w:r>
      <w:r w:rsidR="00E30516">
        <w:fldChar w:fldCharType="end"/>
      </w:r>
      <w:bookmarkEnd w:id="7"/>
      <w:r>
        <w:t>)</w:t>
      </w:r>
    </w:p>
    <w:p w:rsidR="00100C70" w:rsidRPr="00A82165" w:rsidRDefault="00100C70" w:rsidP="00100C70">
      <w:pPr>
        <w:numPr>
          <w:ilvl w:val="0"/>
          <w:numId w:val="2"/>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Determine the central ideas or information of a primary or secondary source; provide an accurate summary of how key events or ideas develop over the course of the text.  (</w:t>
      </w:r>
      <w:hyperlink r:id="rId14" w:history="1">
        <w:r w:rsidR="00E30516">
          <w:rPr>
            <w:rStyle w:val="Hyperlink"/>
            <w:rFonts w:ascii="Lato Light" w:hAnsi="Lato Light"/>
            <w:caps/>
            <w:color w:val="108EBC"/>
            <w:sz w:val="18"/>
            <w:szCs w:val="18"/>
          </w:rPr>
          <w:t>CCSS.ELA-LITERACY.RH.6-8.2</w:t>
        </w:r>
      </w:hyperlink>
      <w:r w:rsidR="00E30516">
        <w:t xml:space="preserve">, </w:t>
      </w:r>
      <w:hyperlink r:id="rId15" w:history="1">
        <w:r w:rsidR="00E30516">
          <w:rPr>
            <w:rStyle w:val="Hyperlink"/>
            <w:rFonts w:ascii="Lato Light" w:hAnsi="Lato Light"/>
            <w:caps/>
            <w:color w:val="108EBC"/>
            <w:sz w:val="18"/>
            <w:szCs w:val="18"/>
          </w:rPr>
          <w:t>CCSS.ELA-LITERACY.RH.6-8.3</w:t>
        </w:r>
      </w:hyperlink>
      <w:r w:rsidR="00E30516">
        <w:t xml:space="preserve">, </w:t>
      </w:r>
      <w:hyperlink r:id="rId16" w:history="1">
        <w:r w:rsidR="00E30516">
          <w:rPr>
            <w:rStyle w:val="Hyperlink"/>
            <w:rFonts w:ascii="Lato Light" w:hAnsi="Lato Light"/>
            <w:caps/>
            <w:color w:val="108EBC"/>
            <w:sz w:val="18"/>
            <w:szCs w:val="18"/>
          </w:rPr>
          <w:t>CCSS.ELA-LITERACY.RH.6-8.6</w:t>
        </w:r>
      </w:hyperlink>
      <w:r w:rsidR="00E30516">
        <w:t xml:space="preserve"> </w:t>
      </w:r>
      <w:r w:rsidRPr="00A82165">
        <w:rPr>
          <w:rFonts w:ascii="Arial" w:eastAsia="Times New Roman" w:hAnsi="Arial" w:cs="Arial"/>
          <w:color w:val="000000"/>
        </w:rPr>
        <w:t>)</w:t>
      </w:r>
    </w:p>
    <w:p w:rsidR="00100C70" w:rsidRPr="00A82165" w:rsidRDefault="00100C70" w:rsidP="00100C70">
      <w:pPr>
        <w:spacing w:after="0" w:line="240" w:lineRule="auto"/>
        <w:rPr>
          <w:rFonts w:ascii="Times New Roman" w:eastAsia="Times New Roman" w:hAnsi="Times New Roman" w:cs="Times New Roman"/>
          <w:sz w:val="24"/>
          <w:szCs w:val="24"/>
        </w:rPr>
      </w:pPr>
    </w:p>
    <w:p w:rsidR="00860E9D" w:rsidRDefault="00860E9D" w:rsidP="00100C70">
      <w:pPr>
        <w:spacing w:after="0" w:line="240" w:lineRule="auto"/>
        <w:rPr>
          <w:rFonts w:ascii="Arial" w:eastAsia="Times New Roman" w:hAnsi="Arial" w:cs="Arial"/>
          <w:b/>
          <w:bCs/>
          <w:color w:val="000000"/>
          <w:sz w:val="28"/>
          <w:szCs w:val="28"/>
        </w:rPr>
      </w:pPr>
    </w:p>
    <w:p w:rsidR="004A384D" w:rsidRDefault="004A384D" w:rsidP="00100C70">
      <w:pPr>
        <w:spacing w:after="0" w:line="240" w:lineRule="auto"/>
        <w:rPr>
          <w:rFonts w:ascii="Arial" w:eastAsia="Times New Roman" w:hAnsi="Arial" w:cs="Arial"/>
          <w:b/>
          <w:bCs/>
          <w:color w:val="000000"/>
          <w:sz w:val="28"/>
          <w:szCs w:val="28"/>
        </w:rPr>
      </w:pPr>
    </w:p>
    <w:p w:rsidR="004A384D" w:rsidRDefault="004A384D" w:rsidP="00100C70">
      <w:pPr>
        <w:spacing w:after="0" w:line="240" w:lineRule="auto"/>
        <w:rPr>
          <w:rFonts w:ascii="Arial" w:eastAsia="Times New Roman" w:hAnsi="Arial" w:cs="Arial"/>
          <w:b/>
          <w:bCs/>
          <w:color w:val="000000"/>
          <w:sz w:val="28"/>
          <w:szCs w:val="28"/>
        </w:rPr>
      </w:pPr>
    </w:p>
    <w:p w:rsidR="00100C70" w:rsidRPr="00A82165" w:rsidRDefault="00100C70" w:rsidP="00100C70">
      <w:pPr>
        <w:spacing w:after="0" w:line="240" w:lineRule="auto"/>
        <w:rPr>
          <w:rFonts w:ascii="Times New Roman" w:eastAsia="Times New Roman" w:hAnsi="Times New Roman" w:cs="Times New Roman"/>
          <w:sz w:val="24"/>
          <w:szCs w:val="24"/>
        </w:rPr>
      </w:pPr>
      <w:r w:rsidRPr="00A82165">
        <w:rPr>
          <w:rFonts w:ascii="Arial" w:eastAsia="Times New Roman" w:hAnsi="Arial" w:cs="Arial"/>
          <w:b/>
          <w:bCs/>
          <w:color w:val="000000"/>
          <w:sz w:val="28"/>
          <w:szCs w:val="28"/>
        </w:rPr>
        <w:t>Plan of Instruction:</w:t>
      </w:r>
    </w:p>
    <w:p w:rsidR="00100C70" w:rsidRPr="00A82165" w:rsidRDefault="00100C70" w:rsidP="00100C70">
      <w:pPr>
        <w:spacing w:after="0" w:line="240" w:lineRule="auto"/>
        <w:rPr>
          <w:rFonts w:ascii="Times New Roman" w:eastAsia="Times New Roman" w:hAnsi="Times New Roman" w:cs="Times New Roman"/>
          <w:sz w:val="24"/>
          <w:szCs w:val="24"/>
        </w:rPr>
      </w:pPr>
    </w:p>
    <w:p w:rsidR="00100C70" w:rsidRPr="00A82165" w:rsidRDefault="00100C70" w:rsidP="00100C70">
      <w:pPr>
        <w:numPr>
          <w:ilvl w:val="0"/>
          <w:numId w:val="3"/>
        </w:numPr>
        <w:spacing w:after="0" w:line="240" w:lineRule="auto"/>
        <w:textAlignment w:val="baseline"/>
        <w:rPr>
          <w:rFonts w:ascii="Arial" w:eastAsia="Times New Roman" w:hAnsi="Arial" w:cs="Arial"/>
          <w:color w:val="000000"/>
        </w:rPr>
      </w:pPr>
      <w:r w:rsidRPr="00A82165">
        <w:rPr>
          <w:rFonts w:ascii="Arial" w:eastAsia="Times New Roman" w:hAnsi="Arial" w:cs="Arial"/>
          <w:b/>
          <w:bCs/>
          <w:color w:val="000000"/>
        </w:rPr>
        <w:t>Background information</w:t>
      </w:r>
      <w:r w:rsidRPr="00A82165">
        <w:rPr>
          <w:rFonts w:ascii="Arial" w:eastAsia="Times New Roman" w:hAnsi="Arial" w:cs="Arial"/>
          <w:color w:val="000000"/>
        </w:rPr>
        <w:t xml:space="preserve">: </w:t>
      </w:r>
    </w:p>
    <w:p w:rsidR="00860E9D" w:rsidRDefault="00860E9D" w:rsidP="005134B7">
      <w:pPr>
        <w:spacing w:after="0" w:line="240" w:lineRule="auto"/>
        <w:ind w:left="720"/>
        <w:textAlignment w:val="baseline"/>
        <w:rPr>
          <w:rFonts w:ascii="Arial" w:eastAsia="Times New Roman" w:hAnsi="Arial" w:cs="Arial"/>
          <w:color w:val="000000"/>
        </w:rPr>
      </w:pPr>
    </w:p>
    <w:p w:rsidR="00860E9D" w:rsidRDefault="00860E9D" w:rsidP="00860E9D">
      <w:pPr>
        <w:spacing w:after="0" w:line="240" w:lineRule="auto"/>
        <w:ind w:left="720"/>
        <w:textAlignment w:val="baseline"/>
        <w:rPr>
          <w:rFonts w:ascii="Arial" w:eastAsia="Times New Roman" w:hAnsi="Arial" w:cs="Arial"/>
          <w:color w:val="000000"/>
        </w:rPr>
      </w:pPr>
    </w:p>
    <w:p w:rsidR="00100C70" w:rsidRDefault="00100C70" w:rsidP="00100C70">
      <w:pPr>
        <w:numPr>
          <w:ilvl w:val="0"/>
          <w:numId w:val="4"/>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 xml:space="preserve">Just as in every other institution in the United States, golf was not always open and welcoming to African Americans.  Many are familiar with the accomplishments of black athletes like Jackie Robinson (who played for the Brooklyn Dodgers in 1947), Althea Gibson (who, in 1956, was the first black tennis player to win the Grand Slam title), and Arthur Ashe (who was a 3 time winner of the Grand Slam title in 1968, 1970, and 1975), but fewer Americans recognize the name </w:t>
      </w:r>
      <w:r w:rsidRPr="00A82165">
        <w:rPr>
          <w:rFonts w:ascii="Arial" w:eastAsia="Times New Roman" w:hAnsi="Arial" w:cs="Arial"/>
          <w:b/>
          <w:bCs/>
          <w:color w:val="000000"/>
        </w:rPr>
        <w:t>Bill Powell</w:t>
      </w:r>
      <w:r w:rsidRPr="00A82165">
        <w:rPr>
          <w:rFonts w:ascii="Arial" w:eastAsia="Times New Roman" w:hAnsi="Arial" w:cs="Arial"/>
          <w:color w:val="000000"/>
        </w:rPr>
        <w:t>.  Although he was never a professional golfer, his impact on helping to democratize the game will forever be his greatest legacy.  After returning home from European front in WWII, he was denied a G.I. loan because of the color of his skin.  Undeterred and inspired to fulfill his dream, he went on to be the only African American to design, build, run and own a golf course whose links would be open to everyone.  That course, Clearview Golf Club in Canton, OH opened its first 9 holes to the public in 1948 and expanded to 18 holes in 1978.</w:t>
      </w:r>
    </w:p>
    <w:p w:rsidR="00100C70" w:rsidRDefault="00100C70" w:rsidP="00100C70">
      <w:pPr>
        <w:spacing w:after="0" w:line="240" w:lineRule="auto"/>
        <w:ind w:left="720"/>
        <w:textAlignment w:val="baseline"/>
        <w:rPr>
          <w:rFonts w:ascii="Arial" w:eastAsia="Times New Roman" w:hAnsi="Arial" w:cs="Arial"/>
          <w:color w:val="000000"/>
        </w:rPr>
      </w:pPr>
    </w:p>
    <w:p w:rsidR="00100C70" w:rsidRPr="00A82165" w:rsidRDefault="00100C70" w:rsidP="00100C70">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The following lesson is appropriate at the elementary level, however based on the specific grade level, some small changes may need to be made by the teacher to meet the needs of those specific students.</w:t>
      </w:r>
    </w:p>
    <w:p w:rsidR="00100C70" w:rsidRPr="00A82165" w:rsidRDefault="00100C70" w:rsidP="00100C70">
      <w:pPr>
        <w:spacing w:after="0" w:line="240" w:lineRule="auto"/>
        <w:rPr>
          <w:rFonts w:ascii="Times New Roman" w:eastAsia="Times New Roman" w:hAnsi="Times New Roman" w:cs="Times New Roman"/>
          <w:sz w:val="24"/>
          <w:szCs w:val="24"/>
        </w:rPr>
      </w:pPr>
    </w:p>
    <w:p w:rsidR="00100C70" w:rsidRDefault="00CA3BF5" w:rsidP="00100C70">
      <w:pPr>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b/>
          <w:color w:val="000000"/>
        </w:rPr>
        <w:t>Star Activity</w:t>
      </w:r>
      <w:r>
        <w:rPr>
          <w:rFonts w:ascii="Arial" w:eastAsia="Times New Roman" w:hAnsi="Arial" w:cs="Arial"/>
          <w:color w:val="000000"/>
        </w:rPr>
        <w:t>:</w:t>
      </w:r>
      <w:r w:rsidR="00100C70">
        <w:rPr>
          <w:rFonts w:ascii="Arial" w:eastAsia="Times New Roman" w:hAnsi="Arial" w:cs="Arial"/>
          <w:color w:val="000000"/>
        </w:rPr>
        <w:t xml:space="preserve">  </w:t>
      </w:r>
    </w:p>
    <w:p w:rsidR="00CA3BF5" w:rsidRDefault="00CA3BF5" w:rsidP="00100C70">
      <w:pPr>
        <w:pStyle w:val="ListParagraph"/>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Have pre-cut 5 point stars ready for each student in class</w:t>
      </w:r>
    </w:p>
    <w:p w:rsidR="00CA3BF5" w:rsidRDefault="00CA3BF5" w:rsidP="00CA3BF5">
      <w:pPr>
        <w:pStyle w:val="ListParagraph"/>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Have each students personalize their stars with their names, perhaps with a picture (either instruct students to bring a picture in for this activity or have them do it for homework)</w:t>
      </w:r>
    </w:p>
    <w:p w:rsidR="00CA3BF5" w:rsidRPr="00CA3BF5" w:rsidRDefault="00CA3BF5" w:rsidP="00CA3BF5">
      <w:pPr>
        <w:pStyle w:val="ListParagraph"/>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As a class, determine 5 categories, one category for each point on the students’ stars.  Some suggestions might include town or state they were born in, a hobby or sport they enjoy, the students’ strongest characteristics, favorite subject in school, intended career, </w:t>
      </w:r>
      <w:r w:rsidR="003E006E">
        <w:rPr>
          <w:rFonts w:ascii="Arial" w:eastAsia="Times New Roman" w:hAnsi="Arial" w:cs="Arial"/>
          <w:color w:val="000000"/>
        </w:rPr>
        <w:t>type of pet they have or would want, etc.</w:t>
      </w:r>
    </w:p>
    <w:p w:rsidR="00CA3BF5" w:rsidRDefault="003E006E" w:rsidP="00100C70">
      <w:pPr>
        <w:pStyle w:val="ListParagraph"/>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After the students have written one of the agreed-upon categories on each point of their stars, have them cycle throughout the room to find and find as many matches with other students as they can.  They should keep a list in their notebooks of the classmates with whom they have something in common.</w:t>
      </w:r>
    </w:p>
    <w:p w:rsidR="003E006E" w:rsidRDefault="003E006E" w:rsidP="00100C70">
      <w:pPr>
        <w:pStyle w:val="ListParagraph"/>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Have students answer the </w:t>
      </w:r>
      <w:r w:rsidRPr="003E006E">
        <w:rPr>
          <w:rFonts w:ascii="Arial" w:eastAsia="Times New Roman" w:hAnsi="Arial" w:cs="Arial"/>
          <w:b/>
          <w:color w:val="000000"/>
        </w:rPr>
        <w:t>Star Activity Questions</w:t>
      </w:r>
      <w:r>
        <w:rPr>
          <w:rFonts w:ascii="Arial" w:eastAsia="Times New Roman" w:hAnsi="Arial" w:cs="Arial"/>
          <w:color w:val="000000"/>
        </w:rPr>
        <w:t xml:space="preserve"> individually.</w:t>
      </w:r>
    </w:p>
    <w:p w:rsidR="003E006E" w:rsidRDefault="003E006E" w:rsidP="00100C70">
      <w:pPr>
        <w:pStyle w:val="ListParagraph"/>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Discuss the class’s answers to these questions</w:t>
      </w:r>
    </w:p>
    <w:p w:rsidR="00100C70" w:rsidRDefault="00100C70" w:rsidP="00100C70">
      <w:pPr>
        <w:spacing w:after="0" w:line="240" w:lineRule="auto"/>
        <w:textAlignment w:val="baseline"/>
        <w:rPr>
          <w:rFonts w:ascii="Arial" w:eastAsia="Times New Roman" w:hAnsi="Arial" w:cs="Arial"/>
          <w:color w:val="000000"/>
        </w:rPr>
      </w:pPr>
    </w:p>
    <w:p w:rsidR="00100C70" w:rsidRPr="00A82165" w:rsidRDefault="00100C70" w:rsidP="00100C70">
      <w:pPr>
        <w:spacing w:after="0" w:line="240" w:lineRule="auto"/>
        <w:rPr>
          <w:rFonts w:ascii="Times New Roman" w:eastAsia="Times New Roman" w:hAnsi="Times New Roman" w:cs="Times New Roman"/>
          <w:sz w:val="24"/>
          <w:szCs w:val="24"/>
        </w:rPr>
      </w:pPr>
    </w:p>
    <w:p w:rsidR="00100C70" w:rsidRPr="00A82165" w:rsidRDefault="00100C70" w:rsidP="00100C70">
      <w:pPr>
        <w:numPr>
          <w:ilvl w:val="0"/>
          <w:numId w:val="6"/>
        </w:numPr>
        <w:spacing w:after="0" w:line="240" w:lineRule="auto"/>
        <w:textAlignment w:val="baseline"/>
        <w:rPr>
          <w:rFonts w:ascii="Arial" w:eastAsia="Times New Roman" w:hAnsi="Arial" w:cs="Arial"/>
          <w:color w:val="000000"/>
        </w:rPr>
      </w:pPr>
      <w:r w:rsidRPr="00A82165">
        <w:rPr>
          <w:rFonts w:ascii="Arial" w:eastAsia="Times New Roman" w:hAnsi="Arial" w:cs="Arial"/>
          <w:b/>
          <w:bCs/>
          <w:color w:val="000000"/>
        </w:rPr>
        <w:t>Introduction</w:t>
      </w:r>
      <w:r>
        <w:rPr>
          <w:rFonts w:ascii="Arial" w:eastAsia="Times New Roman" w:hAnsi="Arial" w:cs="Arial"/>
          <w:b/>
          <w:bCs/>
          <w:color w:val="000000"/>
        </w:rPr>
        <w:t xml:space="preserve"> to Bill Powell</w:t>
      </w:r>
      <w:r w:rsidRPr="00A82165">
        <w:rPr>
          <w:rFonts w:ascii="Arial" w:eastAsia="Times New Roman" w:hAnsi="Arial" w:cs="Arial"/>
          <w:b/>
          <w:bCs/>
          <w:color w:val="000000"/>
        </w:rPr>
        <w:t>:</w:t>
      </w:r>
      <w:r w:rsidRPr="00A82165">
        <w:rPr>
          <w:rFonts w:ascii="Arial" w:eastAsia="Times New Roman" w:hAnsi="Arial" w:cs="Arial"/>
          <w:color w:val="000000"/>
        </w:rPr>
        <w:t xml:space="preserve">  Show </w:t>
      </w:r>
      <w:hyperlink r:id="rId17" w:history="1">
        <w:r w:rsidRPr="00A82165">
          <w:rPr>
            <w:rFonts w:ascii="Arial" w:eastAsia="Times New Roman" w:hAnsi="Arial" w:cs="Arial"/>
            <w:i/>
            <w:iCs/>
            <w:color w:val="1155CC"/>
            <w:u w:val="single"/>
          </w:rPr>
          <w:t>More Than a Game, Segment 1</w:t>
        </w:r>
      </w:hyperlink>
      <w:r w:rsidRPr="00A82165">
        <w:rPr>
          <w:rFonts w:ascii="Arial" w:eastAsia="Times New Roman" w:hAnsi="Arial" w:cs="Arial"/>
          <w:color w:val="000000"/>
        </w:rPr>
        <w:t xml:space="preserve"> from the USGA website.</w:t>
      </w:r>
    </w:p>
    <w:p w:rsidR="00100C70" w:rsidRPr="00A82165" w:rsidRDefault="00100C70" w:rsidP="00100C70">
      <w:pPr>
        <w:spacing w:after="0" w:line="240" w:lineRule="auto"/>
        <w:rPr>
          <w:rFonts w:ascii="Times New Roman" w:eastAsia="Times New Roman" w:hAnsi="Times New Roman" w:cs="Times New Roman"/>
          <w:sz w:val="24"/>
          <w:szCs w:val="24"/>
        </w:rPr>
      </w:pPr>
    </w:p>
    <w:p w:rsidR="00100C70" w:rsidRPr="00A82165" w:rsidRDefault="00100C70" w:rsidP="00100C70">
      <w:pPr>
        <w:spacing w:after="0" w:line="240" w:lineRule="auto"/>
        <w:ind w:firstLine="720"/>
        <w:rPr>
          <w:rFonts w:ascii="Times New Roman" w:eastAsia="Times New Roman" w:hAnsi="Times New Roman" w:cs="Times New Roman"/>
          <w:sz w:val="24"/>
          <w:szCs w:val="24"/>
        </w:rPr>
      </w:pPr>
      <w:r w:rsidRPr="00A82165">
        <w:rPr>
          <w:rFonts w:ascii="Arial" w:eastAsia="Times New Roman" w:hAnsi="Arial" w:cs="Arial"/>
          <w:color w:val="000000"/>
        </w:rPr>
        <w:t>Students should answer the following questions while watching the video:</w:t>
      </w:r>
    </w:p>
    <w:p w:rsidR="00100C70" w:rsidRPr="00A82165" w:rsidRDefault="00100C70" w:rsidP="00100C70">
      <w:pPr>
        <w:spacing w:after="0" w:line="240" w:lineRule="auto"/>
        <w:rPr>
          <w:rFonts w:ascii="Times New Roman" w:eastAsia="Times New Roman" w:hAnsi="Times New Roman" w:cs="Times New Roman"/>
          <w:sz w:val="24"/>
          <w:szCs w:val="24"/>
        </w:rPr>
      </w:pPr>
    </w:p>
    <w:p w:rsidR="00100C70" w:rsidRPr="00A82165" w:rsidRDefault="00100C70" w:rsidP="00100C70">
      <w:pPr>
        <w:numPr>
          <w:ilvl w:val="0"/>
          <w:numId w:val="7"/>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Who was Bill Powell?</w:t>
      </w:r>
    </w:p>
    <w:p w:rsidR="00100C70" w:rsidRPr="00A82165" w:rsidRDefault="00100C70" w:rsidP="00100C70">
      <w:pPr>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Why did he</w:t>
      </w:r>
      <w:r w:rsidRPr="00A82165">
        <w:rPr>
          <w:rFonts w:ascii="Arial" w:eastAsia="Times New Roman" w:hAnsi="Arial" w:cs="Arial"/>
          <w:color w:val="000000"/>
        </w:rPr>
        <w:t xml:space="preserve"> want to build Clearview Golf Club in Canton, OH in 1946?</w:t>
      </w:r>
    </w:p>
    <w:p w:rsidR="00100C70" w:rsidRDefault="00100C70" w:rsidP="00100C70">
      <w:pPr>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How was he different from other golfers in his time?</w:t>
      </w:r>
    </w:p>
    <w:p w:rsidR="00100C70" w:rsidRDefault="00100C70" w:rsidP="00100C70">
      <w:pPr>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Do those differences make him more or less worthy than other golfers at the time?</w:t>
      </w:r>
    </w:p>
    <w:p w:rsidR="003E006E" w:rsidRDefault="003E006E" w:rsidP="00100C70">
      <w:pPr>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Why is Bill Powell an important figure not just in golf history, but in American history?</w:t>
      </w:r>
    </w:p>
    <w:p w:rsidR="00D73010" w:rsidRDefault="00D73010" w:rsidP="00100C70">
      <w:pPr>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What impact do you think Bill Powell had on the game of golf?  Why is that significant?</w:t>
      </w:r>
    </w:p>
    <w:p w:rsidR="00100C70" w:rsidRDefault="00100C70" w:rsidP="00100C70">
      <w:pPr>
        <w:spacing w:after="0" w:line="240" w:lineRule="auto"/>
        <w:ind w:left="720"/>
        <w:textAlignment w:val="baseline"/>
        <w:rPr>
          <w:rFonts w:ascii="Arial" w:eastAsia="Times New Roman" w:hAnsi="Arial" w:cs="Arial"/>
          <w:color w:val="000000"/>
        </w:rPr>
      </w:pPr>
    </w:p>
    <w:p w:rsidR="00100C70" w:rsidRPr="00A87F57" w:rsidRDefault="00100C70" w:rsidP="00100C70">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4.    </w:t>
      </w:r>
      <w:r w:rsidRPr="006A7DB6">
        <w:rPr>
          <w:rFonts w:ascii="Arial" w:eastAsia="Times New Roman" w:hAnsi="Arial" w:cs="Arial"/>
          <w:b/>
          <w:color w:val="000000"/>
        </w:rPr>
        <w:t>At the USGA Museum</w:t>
      </w:r>
      <w:r w:rsidRPr="00A87F57">
        <w:rPr>
          <w:rFonts w:ascii="Arial" w:eastAsia="Times New Roman" w:hAnsi="Arial" w:cs="Arial"/>
          <w:color w:val="000000"/>
        </w:rPr>
        <w:t xml:space="preserve">, have students read the </w:t>
      </w:r>
      <w:r w:rsidRPr="00A87F57">
        <w:rPr>
          <w:rFonts w:ascii="Arial" w:eastAsia="Times New Roman" w:hAnsi="Arial" w:cs="Arial"/>
          <w:i/>
          <w:iCs/>
          <w:color w:val="000000"/>
        </w:rPr>
        <w:t xml:space="preserve">Constitution of the East Canton Clearview </w:t>
      </w:r>
      <w:r>
        <w:rPr>
          <w:rFonts w:ascii="Arial" w:eastAsia="Times New Roman" w:hAnsi="Arial" w:cs="Arial"/>
          <w:i/>
          <w:iCs/>
          <w:color w:val="000000"/>
        </w:rPr>
        <w:t xml:space="preserve">      </w:t>
      </w:r>
      <w:r w:rsidRPr="00A87F57">
        <w:rPr>
          <w:rFonts w:ascii="Arial" w:eastAsia="Times New Roman" w:hAnsi="Arial" w:cs="Arial"/>
          <w:i/>
          <w:iCs/>
          <w:color w:val="000000"/>
        </w:rPr>
        <w:t>Par and Birdie Club, Inc</w:t>
      </w:r>
      <w:r w:rsidRPr="00A87F57">
        <w:rPr>
          <w:rFonts w:ascii="Arial" w:eastAsia="Times New Roman" w:hAnsi="Arial" w:cs="Arial"/>
          <w:color w:val="000000"/>
        </w:rPr>
        <w:t>.,</w:t>
      </w:r>
      <w:r w:rsidRPr="00A87F57">
        <w:rPr>
          <w:rFonts w:ascii="Arial" w:eastAsia="Times New Roman" w:hAnsi="Arial" w:cs="Arial"/>
          <w:i/>
          <w:iCs/>
          <w:color w:val="000000"/>
        </w:rPr>
        <w:t xml:space="preserve"> Article 2</w:t>
      </w:r>
      <w:r w:rsidRPr="00A87F57">
        <w:rPr>
          <w:rFonts w:ascii="Arial" w:eastAsia="Times New Roman" w:hAnsi="Arial" w:cs="Arial"/>
          <w:color w:val="000000"/>
        </w:rPr>
        <w:t xml:space="preserve"> which is included in the More Than a Game exhibit.</w:t>
      </w:r>
    </w:p>
    <w:p w:rsidR="00100C70" w:rsidRDefault="00100C70" w:rsidP="00100C70">
      <w:pPr>
        <w:numPr>
          <w:ilvl w:val="0"/>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lastRenderedPageBreak/>
        <w:t>Discuss what a constitution is with the students—a set of rules for how people must act on Clearview Par and Birdie Club</w:t>
      </w:r>
    </w:p>
    <w:p w:rsidR="00100C70" w:rsidRPr="006A7DB6" w:rsidRDefault="00100C70" w:rsidP="00100C70">
      <w:pPr>
        <w:numPr>
          <w:ilvl w:val="0"/>
          <w:numId w:val="8"/>
        </w:numPr>
        <w:spacing w:after="0" w:line="240" w:lineRule="auto"/>
        <w:textAlignment w:val="baseline"/>
        <w:rPr>
          <w:rFonts w:ascii="Arial" w:eastAsia="Times New Roman" w:hAnsi="Arial" w:cs="Arial"/>
          <w:color w:val="000000"/>
        </w:rPr>
      </w:pPr>
      <w:r w:rsidRPr="006A7DB6">
        <w:rPr>
          <w:rFonts w:ascii="Arial" w:eastAsia="Times New Roman" w:hAnsi="Arial" w:cs="Arial"/>
          <w:color w:val="000000"/>
        </w:rPr>
        <w:t xml:space="preserve">Have students explain what is meant in </w:t>
      </w:r>
      <w:r w:rsidRPr="006A7DB6">
        <w:rPr>
          <w:rFonts w:ascii="Arial" w:eastAsia="Times New Roman" w:hAnsi="Arial" w:cs="Arial"/>
          <w:i/>
          <w:iCs/>
          <w:color w:val="000000"/>
        </w:rPr>
        <w:t>Article 2</w:t>
      </w:r>
      <w:r w:rsidRPr="006A7DB6">
        <w:rPr>
          <w:rFonts w:ascii="Arial" w:eastAsia="Times New Roman" w:hAnsi="Arial" w:cs="Arial"/>
          <w:color w:val="000000"/>
        </w:rPr>
        <w:t>.</w:t>
      </w:r>
    </w:p>
    <w:p w:rsidR="00100C70" w:rsidRDefault="00100C70" w:rsidP="00100C70">
      <w:pPr>
        <w:numPr>
          <w:ilvl w:val="0"/>
          <w:numId w:val="8"/>
        </w:numPr>
        <w:spacing w:after="0" w:line="240" w:lineRule="auto"/>
        <w:textAlignment w:val="baseline"/>
        <w:rPr>
          <w:rFonts w:ascii="Arial" w:eastAsia="Times New Roman" w:hAnsi="Arial" w:cs="Arial"/>
          <w:color w:val="000000"/>
        </w:rPr>
      </w:pPr>
      <w:r w:rsidRPr="006A7DB6">
        <w:rPr>
          <w:rFonts w:ascii="Arial" w:eastAsia="Times New Roman" w:hAnsi="Arial" w:cs="Arial"/>
          <w:color w:val="000000"/>
        </w:rPr>
        <w:t xml:space="preserve">Why would it have been so important for Bill Powell to include </w:t>
      </w:r>
      <w:r w:rsidRPr="006A7DB6">
        <w:rPr>
          <w:rFonts w:ascii="Arial" w:eastAsia="Times New Roman" w:hAnsi="Arial" w:cs="Arial"/>
          <w:i/>
          <w:iCs/>
          <w:color w:val="000000"/>
        </w:rPr>
        <w:t>Article 2</w:t>
      </w:r>
      <w:r w:rsidRPr="006A7DB6">
        <w:rPr>
          <w:rFonts w:ascii="Arial" w:eastAsia="Times New Roman" w:hAnsi="Arial" w:cs="Arial"/>
          <w:color w:val="000000"/>
        </w:rPr>
        <w:t xml:space="preserve"> in the </w:t>
      </w:r>
      <w:r w:rsidRPr="006A7DB6">
        <w:rPr>
          <w:rFonts w:ascii="Arial" w:eastAsia="Times New Roman" w:hAnsi="Arial" w:cs="Arial"/>
          <w:i/>
          <w:iCs/>
          <w:color w:val="000000"/>
        </w:rPr>
        <w:t xml:space="preserve">Constitution of the East Canton Clearview Par and Birdie Club, </w:t>
      </w:r>
      <w:proofErr w:type="gramStart"/>
      <w:r w:rsidRPr="006A7DB6">
        <w:rPr>
          <w:rFonts w:ascii="Arial" w:eastAsia="Times New Roman" w:hAnsi="Arial" w:cs="Arial"/>
          <w:i/>
          <w:iCs/>
          <w:color w:val="000000"/>
        </w:rPr>
        <w:t>Inc</w:t>
      </w:r>
      <w:r w:rsidRPr="006A7DB6">
        <w:rPr>
          <w:rFonts w:ascii="Arial" w:eastAsia="Times New Roman" w:hAnsi="Arial" w:cs="Arial"/>
          <w:color w:val="000000"/>
        </w:rPr>
        <w:t>.</w:t>
      </w:r>
      <w:proofErr w:type="gramEnd"/>
    </w:p>
    <w:p w:rsidR="00D73010" w:rsidRDefault="00D73010" w:rsidP="00100C70">
      <w:pPr>
        <w:numPr>
          <w:ilvl w:val="0"/>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Discuss how this helps to democratize the game of golf—to make it fair and equitable for everyone in the US to have a chance to play the game.</w:t>
      </w:r>
    </w:p>
    <w:p w:rsidR="00D73010" w:rsidRPr="006A7DB6" w:rsidRDefault="00D73010" w:rsidP="00100C70">
      <w:pPr>
        <w:numPr>
          <w:ilvl w:val="0"/>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Why is that an important concept?  Remember that Bill Powell builds his course at the very beginning of the modern civil rights movement and that the timing of that is historically significant.</w:t>
      </w:r>
    </w:p>
    <w:p w:rsidR="00100C70" w:rsidRPr="00A82165" w:rsidRDefault="00100C70" w:rsidP="00100C70">
      <w:pPr>
        <w:spacing w:after="0" w:line="240" w:lineRule="auto"/>
        <w:rPr>
          <w:rFonts w:ascii="Times New Roman" w:eastAsia="Times New Roman" w:hAnsi="Times New Roman" w:cs="Times New Roman"/>
          <w:sz w:val="24"/>
          <w:szCs w:val="24"/>
        </w:rPr>
      </w:pPr>
    </w:p>
    <w:p w:rsidR="00100C70" w:rsidRPr="006A7DB6" w:rsidRDefault="00100C70" w:rsidP="00100C70">
      <w:pPr>
        <w:spacing w:after="0" w:line="240" w:lineRule="auto"/>
        <w:textAlignment w:val="baseline"/>
        <w:rPr>
          <w:rFonts w:ascii="Arial" w:eastAsia="Times New Roman" w:hAnsi="Arial" w:cs="Arial"/>
          <w:color w:val="000000"/>
        </w:rPr>
      </w:pPr>
      <w:r w:rsidRPr="006A7DB6">
        <w:rPr>
          <w:rFonts w:ascii="Arial" w:eastAsia="Times New Roman" w:hAnsi="Arial" w:cs="Arial"/>
          <w:bCs/>
          <w:color w:val="000000"/>
        </w:rPr>
        <w:t>5.</w:t>
      </w:r>
      <w:r>
        <w:rPr>
          <w:rFonts w:ascii="Arial" w:eastAsia="Times New Roman" w:hAnsi="Arial" w:cs="Arial"/>
          <w:b/>
          <w:bCs/>
          <w:color w:val="000000"/>
        </w:rPr>
        <w:t xml:space="preserve">   </w:t>
      </w:r>
      <w:r w:rsidRPr="006A7DB6">
        <w:rPr>
          <w:rFonts w:ascii="Arial" w:eastAsia="Times New Roman" w:hAnsi="Arial" w:cs="Arial"/>
          <w:b/>
          <w:bCs/>
          <w:color w:val="000000"/>
        </w:rPr>
        <w:t>Four Corners Activity</w:t>
      </w:r>
      <w:r w:rsidRPr="006A7DB6">
        <w:rPr>
          <w:rFonts w:ascii="Arial" w:eastAsia="Times New Roman" w:hAnsi="Arial" w:cs="Arial"/>
          <w:color w:val="000000"/>
        </w:rPr>
        <w:t>:</w:t>
      </w:r>
    </w:p>
    <w:p w:rsidR="00100C70" w:rsidRPr="00A82165" w:rsidRDefault="00100C70" w:rsidP="00100C70">
      <w:pPr>
        <w:spacing w:after="0" w:line="240" w:lineRule="auto"/>
        <w:rPr>
          <w:rFonts w:ascii="Times New Roman" w:eastAsia="Times New Roman" w:hAnsi="Times New Roman" w:cs="Times New Roman"/>
          <w:sz w:val="24"/>
          <w:szCs w:val="24"/>
        </w:rPr>
      </w:pPr>
    </w:p>
    <w:p w:rsidR="00100C70" w:rsidRPr="00A82165" w:rsidRDefault="00100C70" w:rsidP="00100C70">
      <w:pPr>
        <w:numPr>
          <w:ilvl w:val="0"/>
          <w:numId w:val="9"/>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On 4 poster sized pieces of paper, write the following positions:  Strongly Agree, Agree, Disagree, Strongly Disagree</w:t>
      </w:r>
    </w:p>
    <w:p w:rsidR="00100C70" w:rsidRPr="00A82165" w:rsidRDefault="00100C70" w:rsidP="00100C70">
      <w:pPr>
        <w:numPr>
          <w:ilvl w:val="0"/>
          <w:numId w:val="9"/>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Set these up in the four corners of the classroom.</w:t>
      </w:r>
    </w:p>
    <w:p w:rsidR="00100C70" w:rsidRPr="00A82165" w:rsidRDefault="00100C70" w:rsidP="00100C70">
      <w:pPr>
        <w:numPr>
          <w:ilvl w:val="0"/>
          <w:numId w:val="10"/>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 xml:space="preserve">Present to students the included </w:t>
      </w:r>
      <w:r>
        <w:rPr>
          <w:rFonts w:ascii="Arial" w:eastAsia="Times New Roman" w:hAnsi="Arial" w:cs="Arial"/>
          <w:color w:val="000000"/>
        </w:rPr>
        <w:t xml:space="preserve">list </w:t>
      </w:r>
      <w:r w:rsidRPr="00A82165">
        <w:rPr>
          <w:rFonts w:ascii="Arial" w:eastAsia="Times New Roman" w:hAnsi="Arial" w:cs="Arial"/>
          <w:color w:val="000000"/>
        </w:rPr>
        <w:t>(and any of your own) to get students to clarify their positions on controversial topics.</w:t>
      </w:r>
    </w:p>
    <w:p w:rsidR="00100C70" w:rsidRPr="00A82165" w:rsidRDefault="00100C70" w:rsidP="00100C70">
      <w:pPr>
        <w:numPr>
          <w:ilvl w:val="1"/>
          <w:numId w:val="10"/>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 xml:space="preserve">Read the first statement: </w:t>
      </w:r>
      <w:r w:rsidRPr="00A82165">
        <w:rPr>
          <w:rFonts w:ascii="Arial" w:eastAsia="Times New Roman" w:hAnsi="Arial" w:cs="Arial"/>
          <w:i/>
          <w:iCs/>
          <w:color w:val="000000"/>
        </w:rPr>
        <w:t> </w:t>
      </w:r>
      <w:r w:rsidR="00317B34" w:rsidRPr="00317B34">
        <w:rPr>
          <w:rFonts w:ascii="Arial" w:eastAsia="Times New Roman" w:hAnsi="Arial" w:cs="Arial"/>
          <w:i/>
          <w:color w:val="000000"/>
        </w:rPr>
        <w:t>Racial diversity within a culture is a positive thing</w:t>
      </w:r>
    </w:p>
    <w:p w:rsidR="00100C70" w:rsidRPr="00A82165" w:rsidRDefault="00100C70" w:rsidP="00100C70">
      <w:pPr>
        <w:numPr>
          <w:ilvl w:val="1"/>
          <w:numId w:val="10"/>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Have students physically walk to the corner that represents their opinion on the statement</w:t>
      </w:r>
    </w:p>
    <w:p w:rsidR="00100C70" w:rsidRPr="00A82165" w:rsidRDefault="00100C70" w:rsidP="00100C70">
      <w:pPr>
        <w:numPr>
          <w:ilvl w:val="1"/>
          <w:numId w:val="10"/>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 xml:space="preserve">Allow for a minute or </w:t>
      </w:r>
      <w:r>
        <w:rPr>
          <w:rFonts w:ascii="Arial" w:eastAsia="Times New Roman" w:hAnsi="Arial" w:cs="Arial"/>
          <w:color w:val="000000"/>
        </w:rPr>
        <w:t xml:space="preserve">a 1-2 minute </w:t>
      </w:r>
      <w:r w:rsidRPr="00A82165">
        <w:rPr>
          <w:rFonts w:ascii="Arial" w:eastAsia="Times New Roman" w:hAnsi="Arial" w:cs="Arial"/>
          <w:color w:val="000000"/>
        </w:rPr>
        <w:t>discussion within the groups.  Students should be explaining to each other the reason they are of the Strongly Agree, Agree, Disagree, or Strongly Disagree opinion</w:t>
      </w:r>
    </w:p>
    <w:p w:rsidR="00100C70" w:rsidRPr="00A82165" w:rsidRDefault="00100C70" w:rsidP="00100C70">
      <w:pPr>
        <w:numPr>
          <w:ilvl w:val="1"/>
          <w:numId w:val="10"/>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Ask one student from each group to share with the class why they agree or disagree with the statement.  </w:t>
      </w:r>
      <w:r>
        <w:rPr>
          <w:rFonts w:ascii="Arial" w:eastAsia="Times New Roman" w:hAnsi="Arial" w:cs="Arial"/>
          <w:color w:val="000000"/>
        </w:rPr>
        <w:t>Ask</w:t>
      </w:r>
      <w:r w:rsidRPr="00A82165">
        <w:rPr>
          <w:rFonts w:ascii="Arial" w:eastAsia="Times New Roman" w:hAnsi="Arial" w:cs="Arial"/>
          <w:color w:val="000000"/>
        </w:rPr>
        <w:t xml:space="preserve"> students that they must verbally provide evidence supporting their position</w:t>
      </w:r>
      <w:r>
        <w:rPr>
          <w:rFonts w:ascii="Arial" w:eastAsia="Times New Roman" w:hAnsi="Arial" w:cs="Arial"/>
          <w:color w:val="000000"/>
        </w:rPr>
        <w:t xml:space="preserve"> from all of the work done so far in the lesson</w:t>
      </w:r>
      <w:r w:rsidRPr="00A82165">
        <w:rPr>
          <w:rFonts w:ascii="Arial" w:eastAsia="Times New Roman" w:hAnsi="Arial" w:cs="Arial"/>
          <w:color w:val="000000"/>
        </w:rPr>
        <w:t>.  This, hopefully, will spark some debate within the class.</w:t>
      </w:r>
    </w:p>
    <w:p w:rsidR="00100C70" w:rsidRPr="00A82165" w:rsidRDefault="00100C70" w:rsidP="00100C70">
      <w:pPr>
        <w:numPr>
          <w:ilvl w:val="1"/>
          <w:numId w:val="10"/>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Perhaps one of the students made such a compelling argument that some students have changed their minds.  Allow them to move to another corner and then ask why their opinions have changed.</w:t>
      </w:r>
    </w:p>
    <w:p w:rsidR="00100C70" w:rsidRDefault="00100C70" w:rsidP="00100C70">
      <w:pPr>
        <w:numPr>
          <w:ilvl w:val="1"/>
          <w:numId w:val="10"/>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 xml:space="preserve">After each round, have students mark on </w:t>
      </w:r>
      <w:r>
        <w:rPr>
          <w:rFonts w:ascii="Arial" w:eastAsia="Times New Roman" w:hAnsi="Arial" w:cs="Arial"/>
          <w:color w:val="000000"/>
        </w:rPr>
        <w:t>a piece of paper where they stood with each statement.</w:t>
      </w:r>
    </w:p>
    <w:p w:rsidR="00317B34" w:rsidRPr="00A82165" w:rsidRDefault="00317B34" w:rsidP="00100C70">
      <w:pPr>
        <w:numPr>
          <w:ilvl w:val="1"/>
          <w:numId w:val="10"/>
        </w:numPr>
        <w:spacing w:after="0" w:line="240" w:lineRule="auto"/>
        <w:textAlignment w:val="baseline"/>
        <w:rPr>
          <w:rFonts w:ascii="Arial" w:eastAsia="Times New Roman" w:hAnsi="Arial" w:cs="Arial"/>
          <w:color w:val="000000"/>
        </w:rPr>
      </w:pPr>
      <w:r>
        <w:rPr>
          <w:rFonts w:ascii="Arial" w:eastAsia="Times New Roman" w:hAnsi="Arial" w:cs="Arial"/>
          <w:color w:val="000000"/>
        </w:rPr>
        <w:t>Have students provide evidence from the video or the constitution to support at least one of their claims.</w:t>
      </w:r>
    </w:p>
    <w:p w:rsidR="00100C70" w:rsidRPr="00A82165" w:rsidRDefault="00100C70" w:rsidP="00100C70">
      <w:pPr>
        <w:numPr>
          <w:ilvl w:val="1"/>
          <w:numId w:val="10"/>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Repeat this activity until all of the statements have been discussed/debated.</w:t>
      </w:r>
    </w:p>
    <w:p w:rsidR="00100C70" w:rsidRPr="00A82165" w:rsidRDefault="00100C70" w:rsidP="00100C70">
      <w:pPr>
        <w:spacing w:after="0" w:line="240" w:lineRule="auto"/>
        <w:rPr>
          <w:rFonts w:ascii="Times New Roman" w:eastAsia="Times New Roman" w:hAnsi="Times New Roman" w:cs="Times New Roman"/>
          <w:sz w:val="24"/>
          <w:szCs w:val="24"/>
        </w:rPr>
      </w:pPr>
    </w:p>
    <w:p w:rsidR="00100C70" w:rsidRPr="0041732E" w:rsidRDefault="00100C70" w:rsidP="00100C70">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6.   </w:t>
      </w:r>
      <w:r w:rsidRPr="0041732E">
        <w:rPr>
          <w:rFonts w:ascii="Arial" w:eastAsia="Times New Roman" w:hAnsi="Arial" w:cs="Arial"/>
          <w:b/>
          <w:color w:val="000000"/>
        </w:rPr>
        <w:t>Final assessment options</w:t>
      </w:r>
      <w:r w:rsidRPr="0041732E">
        <w:rPr>
          <w:rFonts w:ascii="Arial" w:eastAsia="Times New Roman" w:hAnsi="Arial" w:cs="Arial"/>
          <w:color w:val="000000"/>
        </w:rPr>
        <w:t>:</w:t>
      </w:r>
    </w:p>
    <w:p w:rsidR="00100C70" w:rsidRPr="00A82165" w:rsidRDefault="00100C70" w:rsidP="00100C70">
      <w:pPr>
        <w:spacing w:after="0" w:line="240" w:lineRule="auto"/>
        <w:rPr>
          <w:rFonts w:ascii="Times New Roman" w:eastAsia="Times New Roman" w:hAnsi="Times New Roman" w:cs="Times New Roman"/>
          <w:sz w:val="24"/>
          <w:szCs w:val="24"/>
        </w:rPr>
      </w:pPr>
    </w:p>
    <w:p w:rsidR="00100C70" w:rsidRDefault="00100C70" w:rsidP="00100C70">
      <w:pPr>
        <w:numPr>
          <w:ilvl w:val="0"/>
          <w:numId w:val="11"/>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Have students write a reflection journal assessing how the 4 Corners Activity either changed or reinforced their original opinions.</w:t>
      </w:r>
    </w:p>
    <w:p w:rsidR="00D73010" w:rsidRPr="00A82165" w:rsidRDefault="00D73010" w:rsidP="00100C70">
      <w:pPr>
        <w:numPr>
          <w:ilvl w:val="0"/>
          <w:numId w:val="1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Have students write a mini DBQ </w:t>
      </w:r>
      <w:r w:rsidR="00317B34">
        <w:rPr>
          <w:rFonts w:ascii="Arial" w:eastAsia="Times New Roman" w:hAnsi="Arial" w:cs="Arial"/>
          <w:color w:val="000000"/>
        </w:rPr>
        <w:t>citing evidence from the video and the constitution on the following prompt:  Why is it important that people stand up for what is right to create a more diverse society like Bill Powell did?</w:t>
      </w:r>
    </w:p>
    <w:p w:rsidR="00100C70" w:rsidRPr="00A82165" w:rsidRDefault="00100C70" w:rsidP="00100C70">
      <w:pPr>
        <w:numPr>
          <w:ilvl w:val="0"/>
          <w:numId w:val="11"/>
        </w:numPr>
        <w:spacing w:after="0" w:line="240" w:lineRule="auto"/>
        <w:textAlignment w:val="baseline"/>
        <w:rPr>
          <w:rFonts w:ascii="Arial" w:eastAsia="Times New Roman" w:hAnsi="Arial" w:cs="Arial"/>
          <w:color w:val="000000"/>
        </w:rPr>
      </w:pPr>
      <w:r w:rsidRPr="00A82165">
        <w:rPr>
          <w:rFonts w:ascii="Arial" w:eastAsia="Times New Roman" w:hAnsi="Arial" w:cs="Arial"/>
          <w:color w:val="000000"/>
        </w:rPr>
        <w:t xml:space="preserve">Have students write an Exit Ticket that includes:  3 New Things Learned, 2 Questions I Still </w:t>
      </w:r>
      <w:proofErr w:type="gramStart"/>
      <w:r w:rsidRPr="00A82165">
        <w:rPr>
          <w:rFonts w:ascii="Arial" w:eastAsia="Times New Roman" w:hAnsi="Arial" w:cs="Arial"/>
          <w:color w:val="000000"/>
        </w:rPr>
        <w:t>Have</w:t>
      </w:r>
      <w:proofErr w:type="gramEnd"/>
      <w:r w:rsidRPr="00A82165">
        <w:rPr>
          <w:rFonts w:ascii="Arial" w:eastAsia="Times New Roman" w:hAnsi="Arial" w:cs="Arial"/>
          <w:color w:val="000000"/>
        </w:rPr>
        <w:t>, and 1 Opinion I Now Have After the Lesson.</w:t>
      </w:r>
    </w:p>
    <w:p w:rsidR="00100C70" w:rsidRPr="00A82165" w:rsidRDefault="00100C70" w:rsidP="00100C70">
      <w:pPr>
        <w:spacing w:after="0" w:line="240" w:lineRule="auto"/>
        <w:rPr>
          <w:rFonts w:ascii="Times New Roman" w:eastAsia="Times New Roman" w:hAnsi="Times New Roman" w:cs="Times New Roman"/>
          <w:sz w:val="24"/>
          <w:szCs w:val="24"/>
        </w:rPr>
      </w:pPr>
    </w:p>
    <w:p w:rsidR="00100C70" w:rsidRPr="00A82165" w:rsidRDefault="00100C70" w:rsidP="00100C70">
      <w:pPr>
        <w:spacing w:after="0" w:line="240" w:lineRule="auto"/>
        <w:rPr>
          <w:rFonts w:ascii="Times New Roman" w:eastAsia="Times New Roman" w:hAnsi="Times New Roman" w:cs="Times New Roman"/>
          <w:sz w:val="24"/>
          <w:szCs w:val="24"/>
        </w:rPr>
      </w:pPr>
      <w:r w:rsidRPr="00A82165">
        <w:rPr>
          <w:rFonts w:ascii="Arial" w:eastAsia="Times New Roman" w:hAnsi="Arial" w:cs="Arial"/>
          <w:color w:val="000000"/>
        </w:rPr>
        <w:tab/>
      </w:r>
    </w:p>
    <w:p w:rsidR="00100C70" w:rsidRDefault="00100C70" w:rsidP="00100C70"/>
    <w:p w:rsidR="00100C70" w:rsidRDefault="00100C70" w:rsidP="00100C70"/>
    <w:p w:rsidR="002D5A2B" w:rsidRDefault="004A384D"/>
    <w:sectPr w:rsidR="002D5A2B" w:rsidSect="00860E9D">
      <w:pgSz w:w="12240" w:h="15840"/>
      <w:pgMar w:top="3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EE6"/>
    <w:multiLevelType w:val="multilevel"/>
    <w:tmpl w:val="95D4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912B6"/>
    <w:multiLevelType w:val="multilevel"/>
    <w:tmpl w:val="080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94A85"/>
    <w:multiLevelType w:val="hybridMultilevel"/>
    <w:tmpl w:val="281C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84EB2"/>
    <w:multiLevelType w:val="multilevel"/>
    <w:tmpl w:val="9662C7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FF57F9"/>
    <w:multiLevelType w:val="multilevel"/>
    <w:tmpl w:val="4D122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FD302E"/>
    <w:multiLevelType w:val="multilevel"/>
    <w:tmpl w:val="AB9272E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41AB8"/>
    <w:multiLevelType w:val="multilevel"/>
    <w:tmpl w:val="63B6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41708"/>
    <w:multiLevelType w:val="multilevel"/>
    <w:tmpl w:val="07802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97694"/>
    <w:multiLevelType w:val="multilevel"/>
    <w:tmpl w:val="9A80A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C941FB"/>
    <w:multiLevelType w:val="multilevel"/>
    <w:tmpl w:val="F09E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0614D8"/>
    <w:multiLevelType w:val="multilevel"/>
    <w:tmpl w:val="B982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176D40"/>
    <w:multiLevelType w:val="multilevel"/>
    <w:tmpl w:val="F7AE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A702EF"/>
    <w:multiLevelType w:val="hybridMultilevel"/>
    <w:tmpl w:val="62E2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0"/>
  </w:num>
  <w:num w:numId="5">
    <w:abstractNumId w:val="3"/>
    <w:lvlOverride w:ilvl="0">
      <w:lvl w:ilvl="0">
        <w:numFmt w:val="decimal"/>
        <w:lvlText w:val="%1."/>
        <w:lvlJc w:val="left"/>
      </w:lvl>
    </w:lvlOverride>
  </w:num>
  <w:num w:numId="6">
    <w:abstractNumId w:val="8"/>
    <w:lvlOverride w:ilvl="0">
      <w:lvl w:ilvl="0">
        <w:numFmt w:val="decimal"/>
        <w:lvlText w:val="%1."/>
        <w:lvlJc w:val="left"/>
      </w:lvl>
    </w:lvlOverride>
  </w:num>
  <w:num w:numId="7">
    <w:abstractNumId w:val="5"/>
  </w:num>
  <w:num w:numId="8">
    <w:abstractNumId w:val="11"/>
  </w:num>
  <w:num w:numId="9">
    <w:abstractNumId w:val="1"/>
  </w:num>
  <w:num w:numId="10">
    <w:abstractNumId w:val="7"/>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70"/>
    <w:rsid w:val="00100C70"/>
    <w:rsid w:val="00317B34"/>
    <w:rsid w:val="003C2807"/>
    <w:rsid w:val="003E006E"/>
    <w:rsid w:val="004A384D"/>
    <w:rsid w:val="005134B7"/>
    <w:rsid w:val="00682321"/>
    <w:rsid w:val="00860E9D"/>
    <w:rsid w:val="00A858CD"/>
    <w:rsid w:val="00CA3BF5"/>
    <w:rsid w:val="00D73010"/>
    <w:rsid w:val="00E3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8673"/>
  <w15:docId w15:val="{EC86A145-99B1-42D4-A72D-877477CB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C70"/>
    <w:rPr>
      <w:color w:val="0000FF"/>
      <w:u w:val="single"/>
    </w:rPr>
  </w:style>
  <w:style w:type="paragraph" w:styleId="ListParagraph">
    <w:name w:val="List Paragraph"/>
    <w:basedOn w:val="Normal"/>
    <w:uiPriority w:val="34"/>
    <w:qFormat/>
    <w:rsid w:val="00100C70"/>
    <w:pPr>
      <w:ind w:left="720"/>
      <w:contextualSpacing/>
    </w:pPr>
  </w:style>
  <w:style w:type="paragraph" w:styleId="BalloonText">
    <w:name w:val="Balloon Text"/>
    <w:basedOn w:val="Normal"/>
    <w:link w:val="BalloonTextChar"/>
    <w:uiPriority w:val="99"/>
    <w:semiHidden/>
    <w:unhideWhenUsed/>
    <w:rsid w:val="00860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education/cccs/2014/ss/standards.pdf" TargetMode="External"/><Relationship Id="rId13" Type="http://schemas.openxmlformats.org/officeDocument/2006/relationships/hyperlink" Target="http://www.corestandards.org/ELA-Literacy/RH/6-8/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e.nj.us/education/cccs/2014/ss/standards.pdf" TargetMode="External"/><Relationship Id="rId12" Type="http://schemas.openxmlformats.org/officeDocument/2006/relationships/hyperlink" Target="http://www.corestandards.org/ELA-Literacy/RH/6-8/1/" TargetMode="External"/><Relationship Id="rId17" Type="http://schemas.openxmlformats.org/officeDocument/2006/relationships/hyperlink" Target="http://www.usga.org/videos/2015/02/23/more-than-a-game-short-film-4076853195001.html" TargetMode="External"/><Relationship Id="rId2" Type="http://schemas.openxmlformats.org/officeDocument/2006/relationships/styles" Target="styles.xml"/><Relationship Id="rId16" Type="http://schemas.openxmlformats.org/officeDocument/2006/relationships/hyperlink" Target="http://www.corestandards.org/ELA-Literacy/RH/6-8/6/" TargetMode="External"/><Relationship Id="rId1" Type="http://schemas.openxmlformats.org/officeDocument/2006/relationships/numbering" Target="numbering.xml"/><Relationship Id="rId6" Type="http://schemas.openxmlformats.org/officeDocument/2006/relationships/hyperlink" Target="http://www.corestandards.org/ELA-Literacy/RI/5/1/" TargetMode="External"/><Relationship Id="rId11" Type="http://schemas.openxmlformats.org/officeDocument/2006/relationships/hyperlink" Target="http://www.state.nj.us/education/cccs/2014/ss/standards.pdf" TargetMode="External"/><Relationship Id="rId5" Type="http://schemas.openxmlformats.org/officeDocument/2006/relationships/image" Target="media/image1.jpeg"/><Relationship Id="rId15" Type="http://schemas.openxmlformats.org/officeDocument/2006/relationships/hyperlink" Target="http://www.corestandards.org/ELA-Literacy/RH/6-8/3/" TargetMode="External"/><Relationship Id="rId10" Type="http://schemas.openxmlformats.org/officeDocument/2006/relationships/hyperlink" Target="http://www.state.nj.us/education/cccs/2014/ss/standard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restandards.org/ELA-Literacy/RH/6-8/2/" TargetMode="External"/><Relationship Id="rId14" Type="http://schemas.openxmlformats.org/officeDocument/2006/relationships/hyperlink" Target="http://www.corestandards.org/ELA-Literacy/RH/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STPS BOE</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Emily</dc:creator>
  <cp:keywords/>
  <dc:description/>
  <cp:lastModifiedBy>Kim Gianetti</cp:lastModifiedBy>
  <cp:revision>5</cp:revision>
  <cp:lastPrinted>2016-03-11T14:35:00Z</cp:lastPrinted>
  <dcterms:created xsi:type="dcterms:W3CDTF">2016-01-25T18:35:00Z</dcterms:created>
  <dcterms:modified xsi:type="dcterms:W3CDTF">2017-11-08T18:18:00Z</dcterms:modified>
</cp:coreProperties>
</file>