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A7F8" w14:textId="77777777" w:rsidR="009B4B26" w:rsidRDefault="009B4B26" w:rsidP="001C3355">
      <w:pPr>
        <w:rPr>
          <w:rFonts w:ascii="Arial Bold" w:hAnsi="Arial Bold" w:cs="Times New Roman (Body CS)"/>
          <w:b/>
          <w:bCs/>
          <w:szCs w:val="28"/>
        </w:rPr>
      </w:pPr>
    </w:p>
    <w:p w14:paraId="5C2F5889" w14:textId="6298095A" w:rsidR="00C46FA2" w:rsidRDefault="000B3AAF" w:rsidP="00C46FA2">
      <w:pPr>
        <w:jc w:val="center"/>
        <w:rPr>
          <w:rFonts w:ascii="Arial Bold" w:hAnsi="Arial Bold" w:cs="Times New Roman (Body CS)"/>
          <w:szCs w:val="28"/>
        </w:rPr>
      </w:pPr>
      <w:r>
        <w:rPr>
          <w:rFonts w:ascii="Arial Bold" w:hAnsi="Arial Bold" w:cs="Times New Roman (Body CS)"/>
          <w:b/>
          <w:bCs/>
          <w:szCs w:val="28"/>
        </w:rPr>
        <w:t>What to Consider When Choosing</w:t>
      </w:r>
      <w:r w:rsidR="00C46FA2" w:rsidRPr="00C46FA2">
        <w:rPr>
          <w:rFonts w:ascii="Arial Bold" w:hAnsi="Arial Bold" w:cs="Times New Roman (Body CS)"/>
          <w:b/>
          <w:bCs/>
          <w:szCs w:val="28"/>
        </w:rPr>
        <w:t xml:space="preserve"> a Digital Signage Media Player</w:t>
      </w:r>
    </w:p>
    <w:p w14:paraId="4623DD15" w14:textId="17C312E9" w:rsidR="00C46FA2" w:rsidRDefault="00C46FA2" w:rsidP="00C46FA2">
      <w:pPr>
        <w:jc w:val="center"/>
        <w:rPr>
          <w:rFonts w:ascii="Arial Bold" w:hAnsi="Arial Bold" w:cs="Times New Roman (Body CS)"/>
          <w:szCs w:val="28"/>
        </w:rPr>
      </w:pPr>
    </w:p>
    <w:p w14:paraId="1496D507" w14:textId="5014930A" w:rsidR="009E5A5C" w:rsidRPr="00794B90" w:rsidRDefault="009E5A5C" w:rsidP="00794B90">
      <w:pPr>
        <w:shd w:val="clear" w:color="auto" w:fill="FFFF00"/>
        <w:rPr>
          <w:rFonts w:ascii="Arial" w:hAnsi="Arial" w:cs="Times New Roman (Body CS)"/>
          <w:sz w:val="22"/>
          <w:szCs w:val="28"/>
        </w:rPr>
      </w:pPr>
      <w:r w:rsidRPr="00794B90">
        <w:rPr>
          <w:rFonts w:ascii="Arial" w:hAnsi="Arial" w:cs="Times New Roman (Body CS)"/>
          <w:sz w:val="22"/>
          <w:szCs w:val="28"/>
        </w:rPr>
        <w:t xml:space="preserve">Note: This is NOT a commercial message </w:t>
      </w:r>
      <w:r w:rsidR="00794B90" w:rsidRPr="00794B90">
        <w:rPr>
          <w:rFonts w:ascii="Arial" w:hAnsi="Arial" w:cs="Times New Roman (Body CS)"/>
          <w:sz w:val="22"/>
          <w:szCs w:val="28"/>
        </w:rPr>
        <w:t>–</w:t>
      </w:r>
      <w:r w:rsidRPr="00794B90">
        <w:rPr>
          <w:rFonts w:ascii="Arial" w:hAnsi="Arial" w:cs="Times New Roman (Body CS)"/>
          <w:sz w:val="22"/>
          <w:szCs w:val="28"/>
        </w:rPr>
        <w:t xml:space="preserve"> only a helpful guide</w:t>
      </w:r>
      <w:r w:rsidR="00794B90" w:rsidRPr="00794B90">
        <w:rPr>
          <w:rFonts w:ascii="Arial" w:hAnsi="Arial" w:cs="Times New Roman (Body CS)"/>
          <w:sz w:val="22"/>
          <w:szCs w:val="28"/>
        </w:rPr>
        <w:t xml:space="preserve"> with a checklist of things to consider</w:t>
      </w:r>
      <w:r w:rsidR="00794B90">
        <w:rPr>
          <w:rFonts w:ascii="Arial" w:hAnsi="Arial" w:cs="Times New Roman (Body CS)"/>
          <w:sz w:val="22"/>
          <w:szCs w:val="28"/>
        </w:rPr>
        <w:t xml:space="preserve"> IF your museum is considering purchasing media players.</w:t>
      </w:r>
    </w:p>
    <w:p w14:paraId="6A574D31" w14:textId="77777777" w:rsidR="009E5A5C" w:rsidRDefault="009E5A5C" w:rsidP="00394192">
      <w:pPr>
        <w:rPr>
          <w:rFonts w:ascii="Arial Bold" w:hAnsi="Arial Bold" w:cs="Times New Roman (Body CS)"/>
          <w:szCs w:val="28"/>
        </w:rPr>
      </w:pPr>
    </w:p>
    <w:p w14:paraId="3F47F332" w14:textId="25355217" w:rsidR="00C46FA2" w:rsidRPr="00C46FA2" w:rsidRDefault="00C46FA2" w:rsidP="00C46FA2">
      <w:pPr>
        <w:rPr>
          <w:rFonts w:ascii="Arial Bold" w:hAnsi="Arial Bold" w:cs="Times New Roman (Body CS)"/>
          <w:b/>
          <w:bCs/>
          <w:sz w:val="21"/>
          <w:szCs w:val="28"/>
        </w:rPr>
      </w:pPr>
      <w:r w:rsidRPr="00C46FA2">
        <w:rPr>
          <w:rFonts w:ascii="Arial Bold" w:hAnsi="Arial Bold" w:cs="Times New Roman (Body CS)"/>
          <w:b/>
          <w:bCs/>
          <w:sz w:val="21"/>
          <w:szCs w:val="28"/>
          <w:u w:val="single"/>
        </w:rPr>
        <w:t>Overview</w:t>
      </w:r>
    </w:p>
    <w:p w14:paraId="48ABDF71" w14:textId="04A7BCD5" w:rsidR="00C46FA2" w:rsidRDefault="00C46FA2" w:rsidP="00C46FA2">
      <w:pPr>
        <w:rPr>
          <w:rFonts w:ascii="Arial Bold" w:hAnsi="Arial Bold" w:cs="Times New Roman (Body CS)"/>
          <w:sz w:val="21"/>
        </w:rPr>
      </w:pPr>
    </w:p>
    <w:p w14:paraId="4A1C86DD" w14:textId="7C48CDDE" w:rsidR="00C46FA2" w:rsidRDefault="00C46FA2" w:rsidP="00C46FA2">
      <w:pPr>
        <w:rPr>
          <w:rFonts w:ascii="Arial Bold" w:hAnsi="Arial Bold" w:cs="Times New Roman (Body CS)"/>
          <w:sz w:val="21"/>
        </w:rPr>
      </w:pPr>
      <w:r>
        <w:rPr>
          <w:rFonts w:ascii="Arial Bold" w:hAnsi="Arial Bold" w:cs="Times New Roman (Body CS)"/>
          <w:sz w:val="21"/>
        </w:rPr>
        <w:t xml:space="preserve">Players are designed with different features and functions and meant for different purposes. Depending on how you will use the player, meaning what content or messaging you wish to run, is vital to choosing the right player for your needs. </w:t>
      </w:r>
    </w:p>
    <w:p w14:paraId="100EB83C" w14:textId="469EBFA7" w:rsidR="0056771D" w:rsidRDefault="0056771D" w:rsidP="00C46FA2">
      <w:pPr>
        <w:rPr>
          <w:rFonts w:ascii="Arial Bold" w:hAnsi="Arial Bold" w:cs="Times New Roman (Body CS)"/>
          <w:sz w:val="21"/>
        </w:rPr>
      </w:pPr>
    </w:p>
    <w:p w14:paraId="409283D3" w14:textId="7A405DE2" w:rsidR="0056771D" w:rsidRDefault="00B25A64" w:rsidP="0056771D">
      <w:pPr>
        <w:rPr>
          <w:rFonts w:ascii="Arial Bold" w:hAnsi="Arial Bold" w:cs="Times New Roman (Body CS)"/>
          <w:sz w:val="21"/>
        </w:rPr>
      </w:pPr>
      <w:r>
        <w:rPr>
          <w:rFonts w:ascii="Arial Bold" w:hAnsi="Arial Bold" w:cs="Times New Roman (Body CS)"/>
          <w:b/>
          <w:bCs/>
          <w:sz w:val="21"/>
          <w:u w:val="single"/>
        </w:rPr>
        <w:t xml:space="preserve">Purchase </w:t>
      </w:r>
      <w:r w:rsidR="0056771D">
        <w:rPr>
          <w:rFonts w:ascii="Arial Bold" w:hAnsi="Arial Bold" w:cs="Times New Roman (Body CS)"/>
          <w:b/>
          <w:bCs/>
          <w:sz w:val="21"/>
          <w:u w:val="single"/>
        </w:rPr>
        <w:t>Considerations</w:t>
      </w:r>
    </w:p>
    <w:p w14:paraId="1D8E950A" w14:textId="77777777" w:rsidR="0056771D" w:rsidRDefault="0056771D" w:rsidP="0056771D">
      <w:pPr>
        <w:rPr>
          <w:rFonts w:ascii="Arial Bold" w:hAnsi="Arial Bold" w:cs="Times New Roman (Body CS)"/>
          <w:sz w:val="21"/>
        </w:rPr>
      </w:pPr>
    </w:p>
    <w:p w14:paraId="30D6CF6D" w14:textId="15C535CD" w:rsidR="0056771D" w:rsidRDefault="00C07008" w:rsidP="0056771D">
      <w:pPr>
        <w:rPr>
          <w:rFonts w:ascii="Arial Bold" w:hAnsi="Arial Bold" w:cs="Times New Roman (Body CS)"/>
          <w:sz w:val="21"/>
        </w:rPr>
      </w:pPr>
      <w:r w:rsidRPr="003C3853">
        <w:rPr>
          <w:rFonts w:ascii="Arial Bold" w:hAnsi="Arial Bold" w:cs="Times New Roman (Body CS)"/>
          <w:i/>
          <w:iCs/>
          <w:sz w:val="21"/>
        </w:rPr>
        <w:t>Capabilities</w:t>
      </w:r>
      <w:r>
        <w:rPr>
          <w:rFonts w:ascii="Arial Bold" w:hAnsi="Arial Bold" w:cs="Times New Roman (Body CS)"/>
          <w:sz w:val="21"/>
        </w:rPr>
        <w:t xml:space="preserve"> – </w:t>
      </w:r>
      <w:r w:rsidR="0056771D">
        <w:rPr>
          <w:rFonts w:ascii="Arial Bold" w:hAnsi="Arial Bold" w:cs="Times New Roman (Body CS)"/>
          <w:sz w:val="21"/>
        </w:rPr>
        <w:t xml:space="preserve">Media players also have different capacities and capabilities. They are powered differently, have different processors, operating memory or content storage and may or may not have a separate graphics processor, which is important if your content will be graphics intensive. </w:t>
      </w:r>
    </w:p>
    <w:p w14:paraId="3B4C895F" w14:textId="023EC94C" w:rsidR="00FA6A53" w:rsidRDefault="00FA6A53" w:rsidP="0056771D">
      <w:pPr>
        <w:rPr>
          <w:rFonts w:ascii="Arial Bold" w:hAnsi="Arial Bold" w:cs="Times New Roman (Body CS)"/>
          <w:sz w:val="21"/>
        </w:rPr>
      </w:pPr>
    </w:p>
    <w:p w14:paraId="3DBD1C89" w14:textId="37E3DE4E" w:rsidR="00FA6A53" w:rsidRDefault="00C07008" w:rsidP="0056771D">
      <w:pPr>
        <w:rPr>
          <w:rFonts w:ascii="Arial Bold" w:hAnsi="Arial Bold" w:cs="Times New Roman (Body CS)"/>
          <w:sz w:val="21"/>
        </w:rPr>
      </w:pPr>
      <w:r w:rsidRPr="003C3853">
        <w:rPr>
          <w:rFonts w:ascii="Arial Bold" w:hAnsi="Arial Bold" w:cs="Times New Roman (Body CS)"/>
          <w:i/>
          <w:iCs/>
          <w:sz w:val="21"/>
        </w:rPr>
        <w:t>Resolution</w:t>
      </w:r>
      <w:r>
        <w:rPr>
          <w:rFonts w:ascii="Arial Bold" w:hAnsi="Arial Bold" w:cs="Times New Roman (Body CS)"/>
          <w:sz w:val="21"/>
        </w:rPr>
        <w:t xml:space="preserve"> – </w:t>
      </w:r>
      <w:r w:rsidR="00FA6A53">
        <w:rPr>
          <w:rFonts w:ascii="Arial Bold" w:hAnsi="Arial Bold" w:cs="Times New Roman (Body CS)"/>
          <w:sz w:val="21"/>
        </w:rPr>
        <w:t>If hi-res imaging is important for displaying products or product features, you may wish to compare images rendered in 1080p HD and 4K. Be aware that there are usually cost and other considerations.</w:t>
      </w:r>
    </w:p>
    <w:p w14:paraId="3BD42B4E" w14:textId="558E286D" w:rsidR="0079456D" w:rsidRDefault="0079456D" w:rsidP="0056771D">
      <w:pPr>
        <w:rPr>
          <w:rFonts w:ascii="Arial Bold" w:hAnsi="Arial Bold" w:cs="Times New Roman (Body CS)"/>
          <w:sz w:val="21"/>
        </w:rPr>
      </w:pPr>
    </w:p>
    <w:p w14:paraId="49B1B650" w14:textId="765AD6E4" w:rsidR="0079456D" w:rsidRDefault="0079456D" w:rsidP="0056771D">
      <w:pPr>
        <w:rPr>
          <w:rFonts w:ascii="Arial" w:hAnsi="Arial" w:cs="Times New Roman (Body CS)"/>
          <w:sz w:val="21"/>
        </w:rPr>
      </w:pPr>
      <w:r w:rsidRPr="0079456D">
        <w:rPr>
          <w:rFonts w:ascii="Arial" w:hAnsi="Arial" w:cs="Times New Roman (Body CS)"/>
          <w:i/>
          <w:iCs/>
          <w:sz w:val="21"/>
        </w:rPr>
        <w:t>Operating System</w:t>
      </w:r>
      <w:r w:rsidRPr="0079456D">
        <w:rPr>
          <w:rFonts w:ascii="Arial" w:hAnsi="Arial" w:cs="Times New Roman (Body CS)"/>
          <w:sz w:val="21"/>
        </w:rPr>
        <w:t xml:space="preserve"> – Computers run on different operating systems such as Android, Chrome, MacOS or Windows/Linux platforms and have varying degrees of processing power or memory. Some manufacturers design their products on only one platform others design for more than one to give customers additional choices.</w:t>
      </w:r>
    </w:p>
    <w:p w14:paraId="15F2E224" w14:textId="21DA358E" w:rsidR="009C4AC1" w:rsidRDefault="009C4AC1" w:rsidP="0056771D">
      <w:pPr>
        <w:rPr>
          <w:rFonts w:ascii="Arial" w:hAnsi="Arial" w:cs="Times New Roman (Body CS)"/>
          <w:sz w:val="21"/>
        </w:rPr>
      </w:pPr>
    </w:p>
    <w:p w14:paraId="4B453E16" w14:textId="7EF66FF4" w:rsidR="009C4AC1" w:rsidRPr="009C4AC1" w:rsidRDefault="009C4AC1" w:rsidP="0056771D">
      <w:pPr>
        <w:rPr>
          <w:rFonts w:ascii="Arial" w:hAnsi="Arial" w:cs="Times New Roman (Body CS)"/>
          <w:sz w:val="21"/>
        </w:rPr>
      </w:pPr>
      <w:r>
        <w:rPr>
          <w:rFonts w:ascii="Arial" w:hAnsi="Arial" w:cs="Times New Roman (Body CS)"/>
          <w:i/>
          <w:iCs/>
          <w:sz w:val="21"/>
        </w:rPr>
        <w:t>Ease of Use</w:t>
      </w:r>
      <w:r>
        <w:rPr>
          <w:rFonts w:ascii="Arial" w:hAnsi="Arial" w:cs="Times New Roman (Body CS)"/>
          <w:sz w:val="21"/>
        </w:rPr>
        <w:t xml:space="preserve"> – It saves</w:t>
      </w:r>
      <w:r w:rsidR="00CC30D4">
        <w:rPr>
          <w:rFonts w:ascii="Arial" w:hAnsi="Arial" w:cs="Times New Roman (Body CS)"/>
          <w:sz w:val="21"/>
        </w:rPr>
        <w:t xml:space="preserve"> IT</w:t>
      </w:r>
      <w:r>
        <w:rPr>
          <w:rFonts w:ascii="Arial" w:hAnsi="Arial" w:cs="Times New Roman (Body CS)"/>
          <w:sz w:val="21"/>
        </w:rPr>
        <w:t xml:space="preserve"> staff time if a media player is easy to set up and saves administrative time if the product is easy to use. But amazingly, not all players are designed with users in mind. Some players are feature rich but </w:t>
      </w:r>
      <w:r w:rsidR="00B80C9B">
        <w:rPr>
          <w:rFonts w:ascii="Arial" w:hAnsi="Arial" w:cs="Times New Roman (Body CS)"/>
          <w:sz w:val="21"/>
        </w:rPr>
        <w:t>set up is not</w:t>
      </w:r>
      <w:r>
        <w:rPr>
          <w:rFonts w:ascii="Arial" w:hAnsi="Arial" w:cs="Times New Roman (Body CS)"/>
          <w:sz w:val="21"/>
        </w:rPr>
        <w:t xml:space="preserve"> intuitive </w:t>
      </w:r>
      <w:r w:rsidR="00CC30D4">
        <w:rPr>
          <w:rFonts w:ascii="Arial" w:hAnsi="Arial" w:cs="Times New Roman (Body CS)"/>
          <w:sz w:val="21"/>
        </w:rPr>
        <w:t>and the design</w:t>
      </w:r>
      <w:r>
        <w:rPr>
          <w:rFonts w:ascii="Arial" w:hAnsi="Arial" w:cs="Times New Roman (Body CS)"/>
          <w:sz w:val="21"/>
        </w:rPr>
        <w:t xml:space="preserve"> inadvertently creat</w:t>
      </w:r>
      <w:r w:rsidR="00B80C9B">
        <w:rPr>
          <w:rFonts w:ascii="Arial" w:hAnsi="Arial" w:cs="Times New Roman (Body CS)"/>
          <w:sz w:val="21"/>
        </w:rPr>
        <w:t>e</w:t>
      </w:r>
      <w:r w:rsidR="00CC30D4">
        <w:rPr>
          <w:rFonts w:ascii="Arial" w:hAnsi="Arial" w:cs="Times New Roman (Body CS)"/>
          <w:sz w:val="21"/>
        </w:rPr>
        <w:t>s</w:t>
      </w:r>
      <w:r>
        <w:rPr>
          <w:rFonts w:ascii="Arial" w:hAnsi="Arial" w:cs="Times New Roman (Body CS)"/>
          <w:sz w:val="21"/>
        </w:rPr>
        <w:t xml:space="preserve"> obstacles to </w:t>
      </w:r>
      <w:r w:rsidR="00B80C9B">
        <w:rPr>
          <w:rFonts w:ascii="Arial" w:hAnsi="Arial" w:cs="Times New Roman (Body CS)"/>
          <w:sz w:val="21"/>
        </w:rPr>
        <w:t>use.</w:t>
      </w:r>
      <w:r w:rsidR="00CC30D4">
        <w:rPr>
          <w:rFonts w:ascii="Arial" w:hAnsi="Arial" w:cs="Times New Roman (Body CS)"/>
          <w:sz w:val="21"/>
        </w:rPr>
        <w:t xml:space="preserve"> Make sure that set up and operation is something your team can easily handle.</w:t>
      </w:r>
    </w:p>
    <w:p w14:paraId="3BE05D58" w14:textId="77777777" w:rsidR="0056771D" w:rsidRDefault="0056771D" w:rsidP="0056771D">
      <w:pPr>
        <w:rPr>
          <w:rFonts w:ascii="Arial Bold" w:hAnsi="Arial Bold" w:cs="Times New Roman (Body CS)"/>
          <w:sz w:val="21"/>
        </w:rPr>
      </w:pPr>
    </w:p>
    <w:p w14:paraId="21FB1F4F" w14:textId="21372212" w:rsidR="00FA6A53" w:rsidRDefault="00C07008" w:rsidP="0056771D">
      <w:pPr>
        <w:rPr>
          <w:rFonts w:ascii="Arial" w:hAnsi="Arial" w:cs="Times New Roman (Body CS)"/>
          <w:sz w:val="21"/>
        </w:rPr>
      </w:pPr>
      <w:r w:rsidRPr="003C3853">
        <w:rPr>
          <w:rFonts w:ascii="Arial Bold" w:hAnsi="Arial Bold" w:cs="Times New Roman (Body CS)"/>
          <w:i/>
          <w:iCs/>
          <w:sz w:val="21"/>
        </w:rPr>
        <w:t>Connectivity</w:t>
      </w:r>
      <w:r>
        <w:rPr>
          <w:rFonts w:ascii="Arial Bold" w:hAnsi="Arial Bold" w:cs="Times New Roman (Body CS)"/>
          <w:sz w:val="21"/>
        </w:rPr>
        <w:t xml:space="preserve"> – </w:t>
      </w:r>
      <w:r w:rsidR="0056771D">
        <w:rPr>
          <w:rFonts w:ascii="Arial Bold" w:hAnsi="Arial Bold" w:cs="Times New Roman (Body CS)"/>
          <w:sz w:val="21"/>
        </w:rPr>
        <w:t xml:space="preserve">Depending on whether cabling is available in the physical locations where screens will be positioned, it is also important to note that some players are cable-ready via Ethernet (PoE) or WiFi compatible, or both. </w:t>
      </w:r>
      <w:r w:rsidR="0071671F">
        <w:rPr>
          <w:rFonts w:ascii="Arial Bold" w:hAnsi="Arial Bold" w:cs="Times New Roman (Body CS)"/>
          <w:sz w:val="21"/>
        </w:rPr>
        <w:t xml:space="preserve">While a cabled connection </w:t>
      </w:r>
      <w:r w:rsidR="0071671F">
        <w:rPr>
          <w:rFonts w:ascii="Arial" w:hAnsi="Arial" w:cs="Times New Roman (Body CS)"/>
          <w:sz w:val="21"/>
        </w:rPr>
        <w:t>will always be more dependable and in most instances, faster than a Wi-Fi connection, there are some physical locations for which running cable is not an option.</w:t>
      </w:r>
    </w:p>
    <w:p w14:paraId="4FE6D8BC" w14:textId="66158148" w:rsidR="0071671F" w:rsidRDefault="0071671F" w:rsidP="0056771D">
      <w:pPr>
        <w:rPr>
          <w:rFonts w:ascii="Arial" w:hAnsi="Arial" w:cs="Times New Roman (Body CS)"/>
          <w:sz w:val="21"/>
        </w:rPr>
      </w:pPr>
    </w:p>
    <w:p w14:paraId="51E3B3C5" w14:textId="6AA8F342" w:rsidR="0071671F" w:rsidRDefault="00C07008" w:rsidP="0071671F">
      <w:pPr>
        <w:rPr>
          <w:rFonts w:ascii="Arial" w:hAnsi="Arial" w:cs="Times New Roman (Body CS)"/>
          <w:sz w:val="21"/>
        </w:rPr>
      </w:pPr>
      <w:r w:rsidRPr="003C3853">
        <w:rPr>
          <w:rFonts w:ascii="Arial" w:hAnsi="Arial" w:cs="Times New Roman (Body CS)"/>
          <w:i/>
          <w:iCs/>
          <w:sz w:val="21"/>
        </w:rPr>
        <w:t>WiFi “Optional</w:t>
      </w:r>
      <w:r>
        <w:rPr>
          <w:rFonts w:ascii="Arial" w:hAnsi="Arial" w:cs="Times New Roman (Body CS)"/>
          <w:sz w:val="21"/>
        </w:rPr>
        <w:t xml:space="preserve"> “– </w:t>
      </w:r>
      <w:r w:rsidR="00B25A64">
        <w:rPr>
          <w:rFonts w:ascii="Arial" w:hAnsi="Arial" w:cs="Times New Roman (Body CS)"/>
          <w:sz w:val="21"/>
        </w:rPr>
        <w:t>B</w:t>
      </w:r>
      <w:r w:rsidR="0071671F">
        <w:rPr>
          <w:rFonts w:ascii="Arial" w:hAnsi="Arial" w:cs="Times New Roman (Body CS)"/>
          <w:sz w:val="21"/>
        </w:rPr>
        <w:t xml:space="preserve">e aware that some </w:t>
      </w:r>
      <w:r w:rsidR="00B25A64">
        <w:rPr>
          <w:rFonts w:ascii="Arial" w:hAnsi="Arial" w:cs="Times New Roman (Body CS)"/>
          <w:sz w:val="21"/>
        </w:rPr>
        <w:t xml:space="preserve">players </w:t>
      </w:r>
      <w:r w:rsidR="0071671F">
        <w:rPr>
          <w:rFonts w:ascii="Arial" w:hAnsi="Arial" w:cs="Times New Roman (Body CS)"/>
          <w:sz w:val="21"/>
        </w:rPr>
        <w:t>specify Wi-Fi as an “option,” which may indicate that the device will need to be adapted for, rather than having been initially designed for Wi-Fi use. (Hint: This is another reason for carefully planning screen placement not only to take advantage of high traffic areas, but to anticipate and avoid unnecessary installation challenges.)</w:t>
      </w:r>
    </w:p>
    <w:p w14:paraId="4EE96D9A" w14:textId="77777777" w:rsidR="00FA6A53" w:rsidRDefault="00FA6A53" w:rsidP="0056771D">
      <w:pPr>
        <w:rPr>
          <w:rFonts w:ascii="Arial Bold" w:hAnsi="Arial Bold" w:cs="Times New Roman (Body CS)"/>
          <w:sz w:val="21"/>
        </w:rPr>
      </w:pPr>
    </w:p>
    <w:p w14:paraId="2969BD28" w14:textId="2FBB418F" w:rsidR="0056771D" w:rsidRDefault="00C07008" w:rsidP="0056771D">
      <w:pPr>
        <w:rPr>
          <w:rFonts w:ascii="Arial Bold" w:hAnsi="Arial Bold" w:cs="Times New Roman (Body CS)"/>
          <w:sz w:val="21"/>
        </w:rPr>
      </w:pPr>
      <w:r w:rsidRPr="003C3853">
        <w:rPr>
          <w:rFonts w:ascii="Arial Bold" w:hAnsi="Arial Bold" w:cs="Times New Roman (Body CS)"/>
          <w:i/>
          <w:iCs/>
          <w:sz w:val="21"/>
        </w:rPr>
        <w:t>Screen Configuration</w:t>
      </w:r>
      <w:r>
        <w:rPr>
          <w:rFonts w:ascii="Arial Bold" w:hAnsi="Arial Bold" w:cs="Times New Roman (Body CS)"/>
          <w:sz w:val="21"/>
        </w:rPr>
        <w:t xml:space="preserve"> – </w:t>
      </w:r>
      <w:r w:rsidR="0056771D">
        <w:rPr>
          <w:rFonts w:ascii="Arial Bold" w:hAnsi="Arial Bold" w:cs="Times New Roman (Body CS)"/>
          <w:sz w:val="21"/>
        </w:rPr>
        <w:t xml:space="preserve">If your screens will be positioned in </w:t>
      </w:r>
      <w:r w:rsidR="00FA6A53">
        <w:rPr>
          <w:rFonts w:ascii="Arial Bold" w:hAnsi="Arial Bold" w:cs="Times New Roman (Body CS)"/>
          <w:sz w:val="21"/>
        </w:rPr>
        <w:t xml:space="preserve">either </w:t>
      </w:r>
      <w:r w:rsidR="0056771D">
        <w:rPr>
          <w:rFonts w:ascii="Arial Bold" w:hAnsi="Arial Bold" w:cs="Times New Roman (Body CS)"/>
          <w:sz w:val="21"/>
        </w:rPr>
        <w:t>a landscape or portrait configuration</w:t>
      </w:r>
      <w:r w:rsidR="00FA6A53">
        <w:rPr>
          <w:rFonts w:ascii="Arial Bold" w:hAnsi="Arial Bold" w:cs="Times New Roman (Body CS)"/>
          <w:sz w:val="21"/>
        </w:rPr>
        <w:t>, or both</w:t>
      </w:r>
      <w:r w:rsidR="0056771D">
        <w:rPr>
          <w:rFonts w:ascii="Arial Bold" w:hAnsi="Arial Bold" w:cs="Times New Roman (Body CS)"/>
          <w:sz w:val="21"/>
        </w:rPr>
        <w:t>, be sure that the media players you choose can support the configuration(s) you need.</w:t>
      </w:r>
    </w:p>
    <w:p w14:paraId="588A663F" w14:textId="77777777" w:rsidR="0056771D" w:rsidRDefault="0056771D" w:rsidP="0056771D">
      <w:pPr>
        <w:rPr>
          <w:rFonts w:ascii="Arial Bold" w:hAnsi="Arial Bold" w:cs="Times New Roman (Body CS)"/>
          <w:sz w:val="21"/>
        </w:rPr>
      </w:pPr>
    </w:p>
    <w:p w14:paraId="31AA3233" w14:textId="02F5915F" w:rsidR="00B25A64" w:rsidRDefault="00C07008" w:rsidP="00B25A64">
      <w:pPr>
        <w:rPr>
          <w:rFonts w:ascii="Arial" w:hAnsi="Arial" w:cs="Times New Roman (Body CS)"/>
          <w:sz w:val="21"/>
        </w:rPr>
      </w:pPr>
      <w:r w:rsidRPr="003C3853">
        <w:rPr>
          <w:rFonts w:ascii="Arial Bold" w:hAnsi="Arial Bold" w:cs="Times New Roman (Body CS)"/>
          <w:i/>
          <w:iCs/>
          <w:sz w:val="21"/>
        </w:rPr>
        <w:t>Consider Your Present &amp; Future Needs</w:t>
      </w:r>
      <w:r>
        <w:rPr>
          <w:rFonts w:ascii="Arial Bold" w:hAnsi="Arial Bold" w:cs="Times New Roman (Body CS)"/>
          <w:sz w:val="21"/>
        </w:rPr>
        <w:t xml:space="preserve"> – </w:t>
      </w:r>
      <w:r w:rsidR="00FA6A53">
        <w:rPr>
          <w:rFonts w:ascii="Arial Bold" w:hAnsi="Arial Bold" w:cs="Times New Roman (Body CS)"/>
          <w:sz w:val="21"/>
        </w:rPr>
        <w:t>Don’t “over buy”</w:t>
      </w:r>
      <w:r w:rsidR="00B25A64">
        <w:rPr>
          <w:rFonts w:ascii="Arial Bold" w:hAnsi="Arial Bold" w:cs="Times New Roman (Body CS)"/>
          <w:sz w:val="21"/>
        </w:rPr>
        <w:t xml:space="preserve"> </w:t>
      </w:r>
      <w:r w:rsidR="00B25A64">
        <w:rPr>
          <w:rFonts w:ascii="Arial" w:hAnsi="Arial" w:cs="Times New Roman (Body CS)"/>
          <w:sz w:val="21"/>
        </w:rPr>
        <w:t xml:space="preserve">and pay for features you don’t need but stop to consider the possibility of growing your network or requiring it to do additional things. Depending upon how you envision your organization’s growth or changing needs, you may wish to consider players that will continue to meet your needs as your network needs grow and change. If the budget won’t allow you to be that forward-thinking, prior to making any purchase inquire about or </w:t>
      </w:r>
      <w:r w:rsidR="00B25A64">
        <w:rPr>
          <w:rFonts w:ascii="Arial" w:hAnsi="Arial" w:cs="Times New Roman (Body CS)"/>
          <w:sz w:val="21"/>
        </w:rPr>
        <w:lastRenderedPageBreak/>
        <w:t>negotiate an “upgrade” program that will allow you to upgrade your players should you have the need to do so.</w:t>
      </w:r>
    </w:p>
    <w:p w14:paraId="22396F45" w14:textId="106E80E9" w:rsidR="00B25A64" w:rsidRDefault="00B25A64" w:rsidP="00B25A64">
      <w:pPr>
        <w:rPr>
          <w:rFonts w:ascii="Arial" w:hAnsi="Arial" w:cs="Times New Roman (Body CS)"/>
          <w:sz w:val="21"/>
        </w:rPr>
      </w:pPr>
    </w:p>
    <w:p w14:paraId="72042910" w14:textId="32C3D3DC" w:rsidR="00B3613A" w:rsidRDefault="00C07008" w:rsidP="00B25A64">
      <w:pPr>
        <w:rPr>
          <w:rFonts w:ascii="Arial" w:hAnsi="Arial" w:cs="Times New Roman (Body CS)"/>
          <w:sz w:val="21"/>
        </w:rPr>
      </w:pPr>
      <w:r w:rsidRPr="003C3853">
        <w:rPr>
          <w:rFonts w:ascii="Arial" w:hAnsi="Arial" w:cs="Times New Roman (Body CS)"/>
          <w:i/>
          <w:iCs/>
          <w:sz w:val="21"/>
        </w:rPr>
        <w:t>Warranty</w:t>
      </w:r>
      <w:r>
        <w:rPr>
          <w:rFonts w:ascii="Arial" w:hAnsi="Arial" w:cs="Times New Roman (Body CS)"/>
          <w:sz w:val="21"/>
        </w:rPr>
        <w:t xml:space="preserve"> – </w:t>
      </w:r>
      <w:r w:rsidR="00B25A64">
        <w:rPr>
          <w:rFonts w:ascii="Arial" w:hAnsi="Arial" w:cs="Times New Roman (Body CS)"/>
          <w:sz w:val="21"/>
        </w:rPr>
        <w:t>Invest in a technology that has a proven track-record</w:t>
      </w:r>
      <w:r w:rsidR="00B3613A">
        <w:rPr>
          <w:rFonts w:ascii="Arial" w:hAnsi="Arial" w:cs="Times New Roman (Body CS)"/>
          <w:sz w:val="21"/>
        </w:rPr>
        <w:t xml:space="preserve"> but buy a product with a warranty.</w:t>
      </w:r>
      <w:r w:rsidR="00B25A64">
        <w:rPr>
          <w:rFonts w:ascii="Arial" w:hAnsi="Arial" w:cs="Times New Roman (Body CS)"/>
          <w:sz w:val="21"/>
        </w:rPr>
        <w:t xml:space="preserve"> Not all suppliers provide a warranty (consumer-grade options, which are not built for the same type of continual use certainly do not) and warranty periods and what they cover differ by manufacturer, so it is well worth the time to investigate</w:t>
      </w:r>
      <w:r w:rsidR="00B3613A">
        <w:rPr>
          <w:rFonts w:ascii="Arial" w:hAnsi="Arial" w:cs="Times New Roman (Body CS)"/>
          <w:sz w:val="21"/>
        </w:rPr>
        <w:t xml:space="preserve">. </w:t>
      </w:r>
    </w:p>
    <w:p w14:paraId="683E5F98" w14:textId="77777777" w:rsidR="00B3613A" w:rsidRDefault="00B3613A" w:rsidP="00B25A64">
      <w:pPr>
        <w:rPr>
          <w:rFonts w:ascii="Arial" w:hAnsi="Arial" w:cs="Times New Roman (Body CS)"/>
          <w:sz w:val="21"/>
        </w:rPr>
      </w:pPr>
    </w:p>
    <w:p w14:paraId="7A54321F" w14:textId="1C579A87" w:rsidR="00B25A64" w:rsidRDefault="00C07008" w:rsidP="00B25A64">
      <w:pPr>
        <w:rPr>
          <w:rFonts w:ascii="Arial" w:hAnsi="Arial" w:cs="Times New Roman (Body CS)"/>
          <w:sz w:val="21"/>
        </w:rPr>
      </w:pPr>
      <w:r w:rsidRPr="003C3853">
        <w:rPr>
          <w:rFonts w:ascii="Arial" w:hAnsi="Arial" w:cs="Times New Roman (Body CS)"/>
          <w:i/>
          <w:iCs/>
          <w:sz w:val="21"/>
        </w:rPr>
        <w:t>Customer Service</w:t>
      </w:r>
      <w:r>
        <w:rPr>
          <w:rFonts w:ascii="Arial" w:hAnsi="Arial" w:cs="Times New Roman (Body CS)"/>
          <w:sz w:val="21"/>
        </w:rPr>
        <w:t xml:space="preserve"> – </w:t>
      </w:r>
      <w:r w:rsidR="00B3613A">
        <w:rPr>
          <w:rFonts w:ascii="Arial" w:hAnsi="Arial" w:cs="Times New Roman (Body CS)"/>
          <w:sz w:val="21"/>
        </w:rPr>
        <w:t xml:space="preserve">Also </w:t>
      </w:r>
      <w:r w:rsidR="00B25A64">
        <w:rPr>
          <w:rFonts w:ascii="Arial" w:hAnsi="Arial" w:cs="Times New Roman (Body CS)"/>
          <w:sz w:val="21"/>
        </w:rPr>
        <w:t>compare</w:t>
      </w:r>
      <w:r w:rsidR="00B3613A">
        <w:rPr>
          <w:rFonts w:ascii="Arial" w:hAnsi="Arial" w:cs="Times New Roman (Body CS)"/>
          <w:sz w:val="21"/>
        </w:rPr>
        <w:t xml:space="preserve"> customer service options. If something does go wrong, how quickly will the manufacturer respond? What kind of resolution can you expect? It’s nice to have chat and email options, but will you actually get to speak with a live person? </w:t>
      </w:r>
    </w:p>
    <w:p w14:paraId="59CC9CFF" w14:textId="42E7B4C5" w:rsidR="0056771D" w:rsidRDefault="0056771D" w:rsidP="00C46FA2">
      <w:pPr>
        <w:rPr>
          <w:rFonts w:ascii="Arial Bold" w:hAnsi="Arial Bold" w:cs="Times New Roman (Body CS)"/>
          <w:sz w:val="21"/>
        </w:rPr>
      </w:pPr>
    </w:p>
    <w:p w14:paraId="403DEDB2" w14:textId="6C52BBCC" w:rsidR="00C07008" w:rsidRDefault="00C07008" w:rsidP="00C07008">
      <w:pPr>
        <w:rPr>
          <w:rFonts w:ascii="Arial" w:eastAsia="Times New Roman" w:hAnsi="Arial" w:cs="Times New Roman"/>
          <w:sz w:val="21"/>
          <w:szCs w:val="21"/>
        </w:rPr>
      </w:pPr>
      <w:r w:rsidRPr="003C3853">
        <w:rPr>
          <w:rFonts w:ascii="Arial" w:eastAsia="Times New Roman" w:hAnsi="Arial" w:cs="Times New Roman"/>
          <w:i/>
          <w:iCs/>
          <w:sz w:val="21"/>
          <w:szCs w:val="21"/>
        </w:rPr>
        <w:t>Security</w:t>
      </w:r>
      <w:r>
        <w:rPr>
          <w:rFonts w:ascii="Arial" w:eastAsia="Times New Roman" w:hAnsi="Arial" w:cs="Times New Roman"/>
          <w:sz w:val="21"/>
          <w:szCs w:val="21"/>
        </w:rPr>
        <w:t xml:space="preserve"> – Network security is crucially important. Your players should </w:t>
      </w:r>
      <w:r w:rsidRPr="00B95B1E">
        <w:rPr>
          <w:rFonts w:ascii="Arial" w:eastAsia="Times New Roman" w:hAnsi="Arial" w:cs="Times New Roman"/>
          <w:sz w:val="21"/>
          <w:szCs w:val="21"/>
        </w:rPr>
        <w:t>have a built-in firewall that limits access</w:t>
      </w:r>
      <w:r>
        <w:rPr>
          <w:rFonts w:ascii="Arial" w:eastAsia="Times New Roman" w:hAnsi="Arial" w:cs="Times New Roman"/>
          <w:sz w:val="21"/>
          <w:szCs w:val="21"/>
        </w:rPr>
        <w:t xml:space="preserve"> only </w:t>
      </w:r>
      <w:r w:rsidRPr="00B95B1E">
        <w:rPr>
          <w:rFonts w:ascii="Arial" w:eastAsia="Times New Roman" w:hAnsi="Arial" w:cs="Times New Roman"/>
          <w:sz w:val="21"/>
          <w:szCs w:val="21"/>
        </w:rPr>
        <w:t>to authorized users</w:t>
      </w:r>
      <w:r>
        <w:rPr>
          <w:rFonts w:ascii="Arial" w:eastAsia="Times New Roman" w:hAnsi="Arial" w:cs="Times New Roman"/>
          <w:sz w:val="21"/>
          <w:szCs w:val="21"/>
        </w:rPr>
        <w:t>. It should feature</w:t>
      </w:r>
      <w:r w:rsidRPr="00B95B1E">
        <w:rPr>
          <w:rFonts w:ascii="Arial" w:eastAsia="Times New Roman" w:hAnsi="Arial" w:cs="Times New Roman"/>
          <w:sz w:val="21"/>
          <w:szCs w:val="21"/>
        </w:rPr>
        <w:t xml:space="preserve"> HTTP and HTTPS security protocols</w:t>
      </w:r>
      <w:r>
        <w:rPr>
          <w:rFonts w:ascii="Arial" w:eastAsia="Times New Roman" w:hAnsi="Arial" w:cs="Times New Roman"/>
          <w:sz w:val="21"/>
          <w:szCs w:val="21"/>
        </w:rPr>
        <w:t>,</w:t>
      </w:r>
      <w:r w:rsidRPr="00B95B1E">
        <w:rPr>
          <w:rFonts w:ascii="Arial" w:eastAsia="Times New Roman" w:hAnsi="Arial" w:cs="Times New Roman"/>
          <w:sz w:val="21"/>
          <w:szCs w:val="21"/>
        </w:rPr>
        <w:t xml:space="preserve"> support LDAP </w:t>
      </w:r>
      <w:r w:rsidRPr="00B95B1E">
        <w:rPr>
          <w:rFonts w:ascii="Arial" w:eastAsia="Times New Roman" w:hAnsi="Arial" w:cs="Arial"/>
          <w:sz w:val="21"/>
          <w:shd w:val="clear" w:color="auto" w:fill="FFFFFF"/>
        </w:rPr>
        <w:t>authentication</w:t>
      </w:r>
      <w:r w:rsidRPr="00B95B1E">
        <w:rPr>
          <w:rFonts w:ascii="Arial" w:eastAsia="Times New Roman" w:hAnsi="Arial" w:cs="Times New Roman"/>
          <w:sz w:val="21"/>
        </w:rPr>
        <w:t xml:space="preserve"> </w:t>
      </w:r>
      <w:r w:rsidRPr="00B95B1E">
        <w:rPr>
          <w:rFonts w:ascii="Arial" w:eastAsia="Times New Roman" w:hAnsi="Arial" w:cs="Times New Roman"/>
          <w:sz w:val="21"/>
          <w:szCs w:val="21"/>
        </w:rPr>
        <w:t xml:space="preserve">protocol and </w:t>
      </w:r>
      <w:r>
        <w:rPr>
          <w:rFonts w:ascii="Arial" w:eastAsia="Times New Roman" w:hAnsi="Arial" w:cs="Times New Roman"/>
          <w:sz w:val="21"/>
          <w:szCs w:val="21"/>
        </w:rPr>
        <w:t xml:space="preserve">have </w:t>
      </w:r>
      <w:r w:rsidRPr="00B95B1E">
        <w:rPr>
          <w:rFonts w:ascii="Arial" w:eastAsia="Times New Roman" w:hAnsi="Arial" w:cs="Times New Roman"/>
          <w:sz w:val="21"/>
          <w:szCs w:val="21"/>
        </w:rPr>
        <w:t>VPN capabilities for secure remote access</w:t>
      </w:r>
      <w:r>
        <w:rPr>
          <w:rFonts w:ascii="Arial" w:eastAsia="Times New Roman" w:hAnsi="Arial" w:cs="Times New Roman"/>
          <w:sz w:val="21"/>
          <w:szCs w:val="21"/>
        </w:rPr>
        <w:t>. While security issues may be more of a consideration with open-source players, you want to be sure that along with free software updates for any player you choose, your player choice includes free security updates as well. It would be smart to ask about the security history of the device you are considering and find out how often the manufacturer may have had to issue a “patch” to solve security problems in the past.</w:t>
      </w:r>
    </w:p>
    <w:p w14:paraId="4E0ED3BD" w14:textId="77777777" w:rsidR="00C07008" w:rsidRDefault="00C07008" w:rsidP="00C46FA2">
      <w:pPr>
        <w:rPr>
          <w:rFonts w:ascii="Arial Bold" w:hAnsi="Arial Bold" w:cs="Times New Roman (Body CS)"/>
          <w:sz w:val="21"/>
        </w:rPr>
      </w:pPr>
    </w:p>
    <w:p w14:paraId="05CE37FA" w14:textId="2AEAB3E9" w:rsidR="00C46FA2" w:rsidRDefault="00C07008" w:rsidP="00C46FA2">
      <w:pPr>
        <w:rPr>
          <w:rFonts w:ascii="Arial Bold" w:hAnsi="Arial Bold" w:cs="Times New Roman (Body CS)"/>
          <w:sz w:val="21"/>
        </w:rPr>
      </w:pPr>
      <w:r w:rsidRPr="003C3853">
        <w:rPr>
          <w:rFonts w:ascii="Arial Bold" w:hAnsi="Arial Bold" w:cs="Times New Roman (Body CS)"/>
          <w:i/>
          <w:iCs/>
          <w:sz w:val="21"/>
        </w:rPr>
        <w:t>CMS</w:t>
      </w:r>
      <w:r>
        <w:rPr>
          <w:rFonts w:ascii="Arial Bold" w:hAnsi="Arial Bold" w:cs="Times New Roman (Body CS)"/>
          <w:sz w:val="21"/>
        </w:rPr>
        <w:t xml:space="preserve"> – </w:t>
      </w:r>
      <w:r w:rsidR="00C46FA2">
        <w:rPr>
          <w:rFonts w:ascii="Arial Bold" w:hAnsi="Arial Bold" w:cs="Times New Roman (Body CS)"/>
          <w:sz w:val="21"/>
        </w:rPr>
        <w:t xml:space="preserve">If you already have a </w:t>
      </w:r>
      <w:r>
        <w:rPr>
          <w:rFonts w:ascii="Arial Bold" w:hAnsi="Arial Bold" w:cs="Times New Roman (Body CS)"/>
          <w:sz w:val="21"/>
        </w:rPr>
        <w:t>C</w:t>
      </w:r>
      <w:r w:rsidR="00C46FA2">
        <w:rPr>
          <w:rFonts w:ascii="Arial Bold" w:hAnsi="Arial Bold" w:cs="Times New Roman (Body CS)"/>
          <w:sz w:val="21"/>
        </w:rPr>
        <w:t xml:space="preserve">ontent </w:t>
      </w:r>
      <w:r>
        <w:rPr>
          <w:rFonts w:ascii="Arial Bold" w:hAnsi="Arial Bold" w:cs="Times New Roman (Body CS)"/>
          <w:sz w:val="21"/>
        </w:rPr>
        <w:t>M</w:t>
      </w:r>
      <w:r w:rsidR="00C46FA2">
        <w:rPr>
          <w:rFonts w:ascii="Arial Bold" w:hAnsi="Arial Bold" w:cs="Times New Roman (Body CS)"/>
          <w:sz w:val="21"/>
        </w:rPr>
        <w:t xml:space="preserve">anagement </w:t>
      </w:r>
      <w:r>
        <w:rPr>
          <w:rFonts w:ascii="Arial Bold" w:hAnsi="Arial Bold" w:cs="Times New Roman (Body CS)"/>
          <w:sz w:val="21"/>
        </w:rPr>
        <w:t>S</w:t>
      </w:r>
      <w:r w:rsidR="00C46FA2">
        <w:rPr>
          <w:rFonts w:ascii="Arial Bold" w:hAnsi="Arial Bold" w:cs="Times New Roman (Body CS)"/>
          <w:sz w:val="21"/>
        </w:rPr>
        <w:t xml:space="preserve">ystem (CMS) </w:t>
      </w:r>
      <w:r w:rsidR="00565977">
        <w:rPr>
          <w:rFonts w:ascii="Arial Bold" w:hAnsi="Arial Bold" w:cs="Times New Roman (Body CS)"/>
          <w:sz w:val="21"/>
        </w:rPr>
        <w:t xml:space="preserve">or will be choosing a CMS as well as a player, be sure the software is compatible with the players you are considering. That is if </w:t>
      </w:r>
      <w:r w:rsidR="00C46FA2">
        <w:rPr>
          <w:rFonts w:ascii="Arial Bold" w:hAnsi="Arial Bold" w:cs="Times New Roman (Body CS)"/>
          <w:sz w:val="21"/>
        </w:rPr>
        <w:t>software does not already come preloaded in the player</w:t>
      </w:r>
      <w:r w:rsidR="00565977">
        <w:rPr>
          <w:rFonts w:ascii="Arial Bold" w:hAnsi="Arial Bold" w:cs="Times New Roman (Body CS)"/>
          <w:sz w:val="21"/>
        </w:rPr>
        <w:t>. If the software is preloaded</w:t>
      </w:r>
      <w:r w:rsidR="00B37E19">
        <w:rPr>
          <w:rFonts w:ascii="Arial Bold" w:hAnsi="Arial Bold" w:cs="Times New Roman (Body CS)"/>
          <w:sz w:val="21"/>
        </w:rPr>
        <w:t xml:space="preserve"> be aware that</w:t>
      </w:r>
      <w:r w:rsidR="00565977">
        <w:rPr>
          <w:rFonts w:ascii="Arial Bold" w:hAnsi="Arial Bold" w:cs="Times New Roman (Body CS)"/>
          <w:sz w:val="21"/>
        </w:rPr>
        <w:t xml:space="preserve"> it may or may not be </w:t>
      </w:r>
      <w:r w:rsidR="001A2180">
        <w:rPr>
          <w:rFonts w:ascii="Arial Bold" w:hAnsi="Arial Bold" w:cs="Times New Roman (Body CS)"/>
          <w:sz w:val="21"/>
        </w:rPr>
        <w:t>“</w:t>
      </w:r>
      <w:r w:rsidR="00565977">
        <w:rPr>
          <w:rFonts w:ascii="Arial Bold" w:hAnsi="Arial Bold" w:cs="Times New Roman (Body CS)"/>
          <w:sz w:val="21"/>
        </w:rPr>
        <w:t>free</w:t>
      </w:r>
      <w:r w:rsidR="001A2180">
        <w:rPr>
          <w:rFonts w:ascii="Arial Bold" w:hAnsi="Arial Bold" w:cs="Times New Roman (Body CS)"/>
          <w:sz w:val="21"/>
        </w:rPr>
        <w:t>”</w:t>
      </w:r>
      <w:r w:rsidR="001F33F6">
        <w:rPr>
          <w:rFonts w:ascii="Arial Bold" w:hAnsi="Arial Bold" w:cs="Times New Roman (Body CS)"/>
          <w:sz w:val="21"/>
        </w:rPr>
        <w:t xml:space="preserve"> even if it says so.</w:t>
      </w:r>
    </w:p>
    <w:p w14:paraId="7E11BB68" w14:textId="094F89EF" w:rsidR="0056771D" w:rsidRDefault="0056771D" w:rsidP="00C46FA2">
      <w:pPr>
        <w:rPr>
          <w:rFonts w:ascii="Arial Bold" w:hAnsi="Arial Bold" w:cs="Times New Roman (Body CS)"/>
          <w:sz w:val="21"/>
        </w:rPr>
      </w:pPr>
    </w:p>
    <w:p w14:paraId="4B6B40C2" w14:textId="5E4DC8E2" w:rsidR="0056771D" w:rsidRDefault="0056771D" w:rsidP="00C46FA2">
      <w:pPr>
        <w:rPr>
          <w:rFonts w:ascii="Arial Bold" w:hAnsi="Arial Bold" w:cs="Times New Roman (Body CS)"/>
          <w:sz w:val="21"/>
        </w:rPr>
      </w:pPr>
      <w:r>
        <w:rPr>
          <w:rFonts w:ascii="Arial Bold" w:hAnsi="Arial Bold" w:cs="Times New Roman (Body CS)"/>
          <w:b/>
          <w:bCs/>
          <w:sz w:val="21"/>
          <w:u w:val="single"/>
        </w:rPr>
        <w:t>How “Free” is Pre-Loaded Software?</w:t>
      </w:r>
    </w:p>
    <w:p w14:paraId="692068EE" w14:textId="1B6662B5" w:rsidR="0056771D" w:rsidRDefault="0056771D" w:rsidP="00C46FA2">
      <w:pPr>
        <w:rPr>
          <w:rFonts w:ascii="Arial Bold" w:hAnsi="Arial Bold" w:cs="Times New Roman (Body CS)"/>
          <w:sz w:val="21"/>
        </w:rPr>
      </w:pPr>
    </w:p>
    <w:p w14:paraId="732F9515" w14:textId="125EA9DB" w:rsidR="00325C93" w:rsidRPr="00B25A64" w:rsidRDefault="001F33F6" w:rsidP="00C46FA2">
      <w:pPr>
        <w:rPr>
          <w:rFonts w:ascii="Arial Bold" w:hAnsi="Arial Bold" w:cs="Times New Roman (Body CS)"/>
          <w:sz w:val="21"/>
        </w:rPr>
      </w:pPr>
      <w:r>
        <w:rPr>
          <w:rFonts w:ascii="Arial Bold" w:hAnsi="Arial Bold" w:cs="Times New Roman (Body CS)"/>
          <w:sz w:val="21"/>
        </w:rPr>
        <w:t>Many</w:t>
      </w:r>
      <w:r w:rsidR="0056771D">
        <w:rPr>
          <w:rFonts w:ascii="Arial Bold" w:hAnsi="Arial Bold" w:cs="Times New Roman (Body CS)"/>
          <w:sz w:val="21"/>
        </w:rPr>
        <w:t xml:space="preserve"> players come preloaded with software – </w:t>
      </w:r>
      <w:r w:rsidR="00325C93">
        <w:rPr>
          <w:rFonts w:ascii="Arial Bold" w:hAnsi="Arial Bold" w:cs="Times New Roman (Body CS)"/>
          <w:sz w:val="21"/>
        </w:rPr>
        <w:t xml:space="preserve">but </w:t>
      </w:r>
      <w:r w:rsidR="0056771D">
        <w:rPr>
          <w:rFonts w:ascii="Arial Bold" w:hAnsi="Arial Bold" w:cs="Times New Roman (Body CS)"/>
          <w:sz w:val="21"/>
        </w:rPr>
        <w:t>only a few are really “free</w:t>
      </w:r>
      <w:r w:rsidR="00325C93">
        <w:rPr>
          <w:rFonts w:ascii="Arial Bold" w:hAnsi="Arial Bold" w:cs="Times New Roman (Body CS)"/>
          <w:sz w:val="21"/>
        </w:rPr>
        <w:t>.</w:t>
      </w:r>
      <w:r w:rsidR="0056771D">
        <w:rPr>
          <w:rFonts w:ascii="Arial Bold" w:hAnsi="Arial Bold" w:cs="Times New Roman (Body CS)"/>
          <w:sz w:val="21"/>
        </w:rPr>
        <w:t>”</w:t>
      </w:r>
      <w:r w:rsidR="00325C93">
        <w:rPr>
          <w:rFonts w:ascii="Arial Bold" w:hAnsi="Arial Bold" w:cs="Times New Roman (Body CS)"/>
          <w:sz w:val="21"/>
        </w:rPr>
        <w:t xml:space="preserve"> Really free means you are NOT charged for</w:t>
      </w:r>
      <w:r w:rsidR="0056771D">
        <w:rPr>
          <w:rFonts w:ascii="Arial Bold" w:hAnsi="Arial Bold" w:cs="Times New Roman (Body CS)"/>
          <w:sz w:val="21"/>
        </w:rPr>
        <w:t xml:space="preserve"> licensing, renewal or upgrade fees</w:t>
      </w:r>
      <w:r w:rsidR="00325C93">
        <w:rPr>
          <w:rFonts w:ascii="Arial Bold" w:hAnsi="Arial Bold" w:cs="Times New Roman (Body CS)"/>
          <w:sz w:val="21"/>
        </w:rPr>
        <w:t>. “Sort of free” means the software “license” may be free, but there will be an annual charge for renewal, or fees applied to accept upgrades, or both. In other cases, preloaded software is sold back to the user on a subscription basis, called SaaS (software as a service). Another thing to look for is whether the</w:t>
      </w:r>
      <w:r w:rsidR="0056771D">
        <w:rPr>
          <w:rFonts w:ascii="Arial Bold" w:hAnsi="Arial Bold" w:cs="Times New Roman (Body CS)"/>
          <w:sz w:val="21"/>
        </w:rPr>
        <w:t xml:space="preserve"> software</w:t>
      </w:r>
      <w:r w:rsidR="00325C93">
        <w:rPr>
          <w:rFonts w:ascii="Arial Bold" w:hAnsi="Arial Bold" w:cs="Times New Roman (Body CS)"/>
          <w:sz w:val="21"/>
        </w:rPr>
        <w:t xml:space="preserve"> that comes with the player</w:t>
      </w:r>
      <w:r w:rsidR="0056771D">
        <w:rPr>
          <w:rFonts w:ascii="Arial Bold" w:hAnsi="Arial Bold" w:cs="Times New Roman (Body CS)"/>
          <w:sz w:val="21"/>
        </w:rPr>
        <w:t xml:space="preserve"> is “open sourced</w:t>
      </w:r>
      <w:r w:rsidR="00325C93">
        <w:rPr>
          <w:rFonts w:ascii="Arial Bold" w:hAnsi="Arial Bold" w:cs="Times New Roman (Body CS)"/>
          <w:sz w:val="21"/>
        </w:rPr>
        <w:t>.</w:t>
      </w:r>
      <w:r w:rsidR="0056771D">
        <w:rPr>
          <w:rFonts w:ascii="Arial Bold" w:hAnsi="Arial Bold" w:cs="Times New Roman (Body CS)"/>
          <w:sz w:val="21"/>
        </w:rPr>
        <w:t xml:space="preserve">” </w:t>
      </w:r>
      <w:r w:rsidR="00325C93">
        <w:rPr>
          <w:rFonts w:ascii="Arial Bold" w:hAnsi="Arial Bold" w:cs="Times New Roman (Body CS)"/>
          <w:sz w:val="21"/>
        </w:rPr>
        <w:t>If NOT, then</w:t>
      </w:r>
      <w:r w:rsidR="0056771D">
        <w:rPr>
          <w:rFonts w:ascii="Arial Bold" w:hAnsi="Arial Bold" w:cs="Times New Roman (Body CS)"/>
          <w:sz w:val="21"/>
        </w:rPr>
        <w:t xml:space="preserve"> those players will NOT be compatible </w:t>
      </w:r>
      <w:r w:rsidR="00325C93">
        <w:rPr>
          <w:rFonts w:ascii="Arial Bold" w:hAnsi="Arial Bold" w:cs="Times New Roman (Body CS)"/>
          <w:sz w:val="21"/>
        </w:rPr>
        <w:t xml:space="preserve">with </w:t>
      </w:r>
      <w:r w:rsidR="0056771D">
        <w:rPr>
          <w:rFonts w:ascii="Arial Bold" w:hAnsi="Arial Bold" w:cs="Times New Roman (Body CS)"/>
          <w:sz w:val="21"/>
        </w:rPr>
        <w:t xml:space="preserve">or integrate well with other applications. </w:t>
      </w:r>
    </w:p>
    <w:p w14:paraId="2720289F" w14:textId="77777777" w:rsidR="00325C93" w:rsidRDefault="00325C93" w:rsidP="00C46FA2">
      <w:pPr>
        <w:rPr>
          <w:rFonts w:ascii="Arial Bold" w:hAnsi="Arial Bold" w:cs="Times New Roman (Body CS)"/>
          <w:b/>
          <w:bCs/>
          <w:sz w:val="21"/>
          <w:u w:val="single"/>
        </w:rPr>
      </w:pPr>
    </w:p>
    <w:p w14:paraId="5500B578" w14:textId="5BAC4FE4" w:rsidR="00516E78" w:rsidRDefault="00516E78" w:rsidP="00C46FA2">
      <w:pPr>
        <w:rPr>
          <w:rFonts w:ascii="Arial Bold" w:hAnsi="Arial Bold" w:cs="Times New Roman (Body CS)"/>
          <w:sz w:val="21"/>
        </w:rPr>
      </w:pPr>
      <w:r>
        <w:rPr>
          <w:rFonts w:ascii="Arial Bold" w:hAnsi="Arial Bold" w:cs="Times New Roman (Body CS)"/>
          <w:b/>
          <w:bCs/>
          <w:sz w:val="21"/>
          <w:u w:val="single"/>
        </w:rPr>
        <w:t xml:space="preserve">Different </w:t>
      </w:r>
      <w:r w:rsidR="00AA4D91">
        <w:rPr>
          <w:rFonts w:ascii="Arial Bold" w:hAnsi="Arial Bold" w:cs="Times New Roman (Body CS)"/>
          <w:b/>
          <w:bCs/>
          <w:sz w:val="21"/>
          <w:u w:val="single"/>
        </w:rPr>
        <w:t xml:space="preserve">Player </w:t>
      </w:r>
      <w:r>
        <w:rPr>
          <w:rFonts w:ascii="Arial Bold" w:hAnsi="Arial Bold" w:cs="Times New Roman (Body CS)"/>
          <w:b/>
          <w:bCs/>
          <w:sz w:val="21"/>
          <w:u w:val="single"/>
        </w:rPr>
        <w:t>“Grades”</w:t>
      </w:r>
      <w:r w:rsidR="000006ED">
        <w:rPr>
          <w:rFonts w:ascii="Arial Bold" w:hAnsi="Arial Bold" w:cs="Times New Roman (Body CS)"/>
          <w:b/>
          <w:bCs/>
          <w:sz w:val="21"/>
          <w:u w:val="single"/>
        </w:rPr>
        <w:t xml:space="preserve"> </w:t>
      </w:r>
      <w:r w:rsidR="00AA4D91">
        <w:rPr>
          <w:rFonts w:ascii="Arial Bold" w:hAnsi="Arial Bold" w:cs="Times New Roman (Body CS)"/>
          <w:b/>
          <w:bCs/>
          <w:sz w:val="21"/>
          <w:u w:val="single"/>
        </w:rPr>
        <w:t>and “Levels”</w:t>
      </w:r>
    </w:p>
    <w:p w14:paraId="1D9AEC7D" w14:textId="5B6F3E37" w:rsidR="00516E78" w:rsidRDefault="00516E78" w:rsidP="00C46FA2">
      <w:pPr>
        <w:rPr>
          <w:rFonts w:ascii="Arial Bold" w:hAnsi="Arial Bold" w:cs="Times New Roman (Body CS)"/>
          <w:sz w:val="21"/>
        </w:rPr>
      </w:pPr>
    </w:p>
    <w:p w14:paraId="3D7DF8A5" w14:textId="7443A55C" w:rsidR="00516E78" w:rsidRDefault="00516E78" w:rsidP="00C46FA2">
      <w:pPr>
        <w:rPr>
          <w:rFonts w:ascii="Arial Bold" w:hAnsi="Arial Bold" w:cs="Times New Roman (Body CS)"/>
          <w:sz w:val="21"/>
        </w:rPr>
      </w:pPr>
      <w:r>
        <w:rPr>
          <w:rFonts w:ascii="Arial Bold" w:hAnsi="Arial Bold" w:cs="Times New Roman (Body CS)"/>
          <w:sz w:val="21"/>
        </w:rPr>
        <w:t xml:space="preserve">There are dozens of player choices from as many vendors with descriptors that can be confusing, such as: “commercial,” “industrial-grade,” </w:t>
      </w:r>
      <w:r w:rsidR="009E502A">
        <w:rPr>
          <w:rFonts w:ascii="Arial Bold" w:hAnsi="Arial Bold" w:cs="Times New Roman (Body CS)"/>
          <w:sz w:val="21"/>
        </w:rPr>
        <w:t xml:space="preserve">“rugged,” </w:t>
      </w:r>
      <w:r>
        <w:rPr>
          <w:rFonts w:ascii="Arial Bold" w:hAnsi="Arial Bold" w:cs="Times New Roman (Body CS)"/>
          <w:sz w:val="21"/>
        </w:rPr>
        <w:t>“slim,” “fan-less,” “looping,” “interactive,” “multi-screen,” “entry-level,” “budget,” “standard,” “professional,” “lite,” and “enterprise.</w:t>
      </w:r>
      <w:r w:rsidR="00325C93">
        <w:rPr>
          <w:rFonts w:ascii="Arial Bold" w:hAnsi="Arial Bold" w:cs="Times New Roman (Body CS)"/>
          <w:sz w:val="21"/>
        </w:rPr>
        <w:t xml:space="preserve"> Choosing from among these descriptors depends on how and where the player will be installed. </w:t>
      </w:r>
    </w:p>
    <w:p w14:paraId="402459A4" w14:textId="358E5E30" w:rsidR="009E502A" w:rsidRDefault="009E502A" w:rsidP="00C46FA2">
      <w:pPr>
        <w:rPr>
          <w:rFonts w:ascii="Arial Bold" w:hAnsi="Arial Bold" w:cs="Times New Roman (Body CS)"/>
          <w:sz w:val="21"/>
        </w:rPr>
      </w:pPr>
    </w:p>
    <w:p w14:paraId="6415902F" w14:textId="77777777" w:rsidR="009B4B26" w:rsidRDefault="009B4B26">
      <w:pPr>
        <w:rPr>
          <w:rFonts w:ascii="Arial Bold" w:hAnsi="Arial Bold" w:cs="Times New Roman (Body CS)"/>
          <w:b/>
          <w:bCs/>
          <w:i/>
          <w:iCs/>
          <w:sz w:val="21"/>
        </w:rPr>
      </w:pPr>
      <w:r>
        <w:rPr>
          <w:rFonts w:ascii="Arial Bold" w:hAnsi="Arial Bold" w:cs="Times New Roman (Body CS)"/>
          <w:b/>
          <w:bCs/>
          <w:i/>
          <w:iCs/>
          <w:sz w:val="21"/>
        </w:rPr>
        <w:br w:type="page"/>
      </w:r>
    </w:p>
    <w:p w14:paraId="31C0322D" w14:textId="3E231CD3" w:rsidR="00AA4D91" w:rsidRPr="00AA4D91" w:rsidRDefault="00AA4D91" w:rsidP="00C46FA2">
      <w:pPr>
        <w:rPr>
          <w:rFonts w:ascii="Arial Bold" w:hAnsi="Arial Bold" w:cs="Times New Roman (Body CS)"/>
          <w:b/>
          <w:bCs/>
          <w:i/>
          <w:iCs/>
          <w:sz w:val="21"/>
        </w:rPr>
      </w:pPr>
      <w:r w:rsidRPr="00AA4D91">
        <w:rPr>
          <w:rFonts w:ascii="Arial Bold" w:hAnsi="Arial Bold" w:cs="Times New Roman (Body CS)"/>
          <w:b/>
          <w:bCs/>
          <w:i/>
          <w:iCs/>
          <w:sz w:val="21"/>
        </w:rPr>
        <w:lastRenderedPageBreak/>
        <w:t>Player Grades &amp; Types</w:t>
      </w:r>
    </w:p>
    <w:p w14:paraId="1C629F4F" w14:textId="77777777" w:rsidR="00AA4D91" w:rsidRDefault="00AA4D91" w:rsidP="00C46FA2">
      <w:pPr>
        <w:rPr>
          <w:rFonts w:ascii="Arial Bold" w:hAnsi="Arial Bold" w:cs="Times New Roman (Body CS)"/>
          <w:sz w:val="21"/>
        </w:rPr>
      </w:pPr>
    </w:p>
    <w:p w14:paraId="20DA20C2" w14:textId="722D8FED" w:rsidR="009E502A" w:rsidRDefault="009E502A" w:rsidP="00C46FA2">
      <w:pPr>
        <w:rPr>
          <w:rFonts w:ascii="Arial Bold" w:hAnsi="Arial Bold" w:cs="Times New Roman (Body CS)"/>
          <w:sz w:val="21"/>
        </w:rPr>
      </w:pPr>
      <w:r>
        <w:rPr>
          <w:rFonts w:ascii="Arial Bold" w:hAnsi="Arial Bold" w:cs="Times New Roman (Body CS)"/>
          <w:sz w:val="21"/>
        </w:rPr>
        <w:t xml:space="preserve">If your network will be running continuously it would be most economical in the long-run to purchase a </w:t>
      </w:r>
      <w:r w:rsidRPr="009E502A">
        <w:rPr>
          <w:rFonts w:ascii="Arial Bold" w:hAnsi="Arial Bold" w:cs="Times New Roman (Body CS)"/>
          <w:b/>
          <w:bCs/>
          <w:i/>
          <w:iCs/>
          <w:sz w:val="21"/>
        </w:rPr>
        <w:t>Commercial-grade</w:t>
      </w:r>
      <w:r>
        <w:rPr>
          <w:rFonts w:ascii="Arial Bold" w:hAnsi="Arial Bold" w:cs="Times New Roman (Body CS)"/>
          <w:sz w:val="21"/>
        </w:rPr>
        <w:t xml:space="preserve"> player which will function 24 hours a day, seven days a week, for years with little or no downtime.</w:t>
      </w:r>
    </w:p>
    <w:p w14:paraId="5D1BECCF" w14:textId="1358BC4F" w:rsidR="009E502A" w:rsidRDefault="009E502A" w:rsidP="00C46FA2">
      <w:pPr>
        <w:rPr>
          <w:rFonts w:ascii="Arial Bold" w:hAnsi="Arial Bold" w:cs="Times New Roman (Body CS)"/>
          <w:sz w:val="21"/>
        </w:rPr>
      </w:pPr>
    </w:p>
    <w:p w14:paraId="4C73A411" w14:textId="77777777" w:rsidR="00943C0E" w:rsidRDefault="009E502A" w:rsidP="00C46FA2">
      <w:pPr>
        <w:rPr>
          <w:rFonts w:ascii="Arial Bold" w:hAnsi="Arial Bold" w:cs="Times New Roman (Body CS)"/>
          <w:sz w:val="21"/>
        </w:rPr>
      </w:pPr>
      <w:r>
        <w:rPr>
          <w:rFonts w:ascii="Arial Bold" w:hAnsi="Arial Bold" w:cs="Times New Roman (Body CS)"/>
          <w:sz w:val="21"/>
        </w:rPr>
        <w:t xml:space="preserve">An </w:t>
      </w:r>
      <w:r w:rsidRPr="009E502A">
        <w:rPr>
          <w:rFonts w:ascii="Arial Bold" w:hAnsi="Arial Bold" w:cs="Times New Roman (Body CS)"/>
          <w:b/>
          <w:bCs/>
          <w:i/>
          <w:iCs/>
          <w:sz w:val="21"/>
        </w:rPr>
        <w:t>Industrial-grade</w:t>
      </w:r>
      <w:r w:rsidRPr="009E502A">
        <w:rPr>
          <w:rFonts w:ascii="Arial Bold" w:hAnsi="Arial Bold" w:cs="Times New Roman (Body CS)"/>
          <w:i/>
          <w:iCs/>
          <w:sz w:val="21"/>
        </w:rPr>
        <w:t xml:space="preserve"> </w:t>
      </w:r>
      <w:r>
        <w:rPr>
          <w:rFonts w:ascii="Arial Bold" w:hAnsi="Arial Bold" w:cs="Times New Roman (Body CS)"/>
          <w:sz w:val="21"/>
        </w:rPr>
        <w:t>player is also designed to play continuously 24/7, but they are designed with additional features that protect them from vibration, pollution, dust or moisture</w:t>
      </w:r>
      <w:r w:rsidR="00943C0E">
        <w:rPr>
          <w:rFonts w:ascii="Arial Bold" w:hAnsi="Arial Bold" w:cs="Times New Roman (Body CS)"/>
          <w:sz w:val="21"/>
        </w:rPr>
        <w:t>.</w:t>
      </w:r>
      <w:r>
        <w:rPr>
          <w:rFonts w:ascii="Arial Bold" w:hAnsi="Arial Bold" w:cs="Times New Roman (Body CS)"/>
          <w:sz w:val="21"/>
        </w:rPr>
        <w:t xml:space="preserve"> </w:t>
      </w:r>
    </w:p>
    <w:p w14:paraId="7D69A8F2" w14:textId="77777777" w:rsidR="00943C0E" w:rsidRDefault="00943C0E" w:rsidP="00C46FA2">
      <w:pPr>
        <w:rPr>
          <w:rFonts w:ascii="Arial Bold" w:hAnsi="Arial Bold" w:cs="Times New Roman (Body CS)"/>
          <w:sz w:val="21"/>
        </w:rPr>
      </w:pPr>
    </w:p>
    <w:p w14:paraId="4E3CE6E2" w14:textId="0DFFF1FB" w:rsidR="009E502A" w:rsidRPr="00943C0E" w:rsidRDefault="009E502A" w:rsidP="00C46FA2">
      <w:pPr>
        <w:rPr>
          <w:rFonts w:ascii="Arial Bold" w:hAnsi="Arial Bold" w:cs="Times New Roman (Body CS)"/>
          <w:sz w:val="21"/>
        </w:rPr>
      </w:pPr>
      <w:r>
        <w:rPr>
          <w:rFonts w:ascii="Arial Bold" w:hAnsi="Arial Bold" w:cs="Times New Roman (Body CS)"/>
          <w:b/>
          <w:bCs/>
          <w:i/>
          <w:iCs/>
          <w:sz w:val="21"/>
        </w:rPr>
        <w:t xml:space="preserve">Rugged-grade </w:t>
      </w:r>
      <w:r w:rsidRPr="009E502A">
        <w:rPr>
          <w:rFonts w:ascii="Arial Bold" w:hAnsi="Arial Bold" w:cs="Times New Roman (Body CS)"/>
          <w:sz w:val="21"/>
        </w:rPr>
        <w:t>players</w:t>
      </w:r>
      <w:r>
        <w:rPr>
          <w:rFonts w:ascii="Arial Bold" w:hAnsi="Arial Bold" w:cs="Times New Roman (Body CS)"/>
          <w:sz w:val="21"/>
        </w:rPr>
        <w:t>, which are built for external use in harsh environments and have built-in protection against extreme weather</w:t>
      </w:r>
      <w:r w:rsidR="00943C0E">
        <w:rPr>
          <w:rFonts w:ascii="Arial Bold" w:hAnsi="Arial Bold" w:cs="Times New Roman (Body CS)"/>
          <w:sz w:val="21"/>
        </w:rPr>
        <w:t xml:space="preserve"> and may also be </w:t>
      </w:r>
      <w:r w:rsidR="00943C0E" w:rsidRPr="00943C0E">
        <w:rPr>
          <w:rFonts w:ascii="Arial Bold" w:hAnsi="Arial Bold" w:cs="Times New Roman (Body CS)"/>
          <w:b/>
          <w:bCs/>
          <w:i/>
          <w:iCs/>
          <w:sz w:val="21"/>
        </w:rPr>
        <w:t>fan-less</w:t>
      </w:r>
      <w:r w:rsidR="00943C0E">
        <w:rPr>
          <w:rFonts w:ascii="Arial Bold" w:hAnsi="Arial Bold" w:cs="Times New Roman (Body CS)"/>
          <w:sz w:val="21"/>
        </w:rPr>
        <w:t xml:space="preserve"> or </w:t>
      </w:r>
      <w:r w:rsidR="00943C0E">
        <w:rPr>
          <w:rFonts w:ascii="Arial Bold" w:hAnsi="Arial Bold" w:cs="Times New Roman (Body CS)"/>
          <w:b/>
          <w:bCs/>
          <w:i/>
          <w:iCs/>
          <w:sz w:val="21"/>
        </w:rPr>
        <w:t xml:space="preserve">fan-less </w:t>
      </w:r>
      <w:r w:rsidR="00943C0E" w:rsidRPr="00943C0E">
        <w:rPr>
          <w:rFonts w:ascii="Arial Bold" w:hAnsi="Arial Bold" w:cs="Times New Roman (Body CS)"/>
          <w:b/>
          <w:bCs/>
          <w:i/>
          <w:iCs/>
          <w:sz w:val="21"/>
        </w:rPr>
        <w:t>and</w:t>
      </w:r>
      <w:r w:rsidR="00943C0E">
        <w:rPr>
          <w:rFonts w:ascii="Arial Bold" w:hAnsi="Arial Bold" w:cs="Times New Roman (Body CS)"/>
          <w:b/>
          <w:bCs/>
          <w:i/>
          <w:iCs/>
          <w:sz w:val="21"/>
        </w:rPr>
        <w:t xml:space="preserve"> non-vented</w:t>
      </w:r>
      <w:r w:rsidR="00943C0E">
        <w:rPr>
          <w:rFonts w:ascii="Arial Bold" w:hAnsi="Arial Bold" w:cs="Times New Roman (Body CS)"/>
          <w:sz w:val="21"/>
        </w:rPr>
        <w:t xml:space="preserve"> to deal with these conditions including heavy dust.</w:t>
      </w:r>
    </w:p>
    <w:p w14:paraId="16A91D47" w14:textId="70D4F013" w:rsidR="009E502A" w:rsidRDefault="009E502A" w:rsidP="00C46FA2">
      <w:pPr>
        <w:rPr>
          <w:rFonts w:ascii="Arial Bold" w:hAnsi="Arial Bold" w:cs="Times New Roman (Body CS)"/>
          <w:sz w:val="21"/>
        </w:rPr>
      </w:pPr>
    </w:p>
    <w:p w14:paraId="349F4F4D" w14:textId="77777777" w:rsidR="00AA4D91" w:rsidRDefault="009E502A" w:rsidP="00943C0E">
      <w:pPr>
        <w:rPr>
          <w:rFonts w:ascii="Arial Bold" w:hAnsi="Arial Bold" w:cs="Times New Roman (Body CS)"/>
          <w:sz w:val="21"/>
        </w:rPr>
      </w:pPr>
      <w:r>
        <w:rPr>
          <w:rFonts w:ascii="Arial Bold" w:hAnsi="Arial Bold" w:cs="Times New Roman (Body CS)"/>
          <w:sz w:val="21"/>
        </w:rPr>
        <w:t xml:space="preserve">When forced to install screens in very tight spaces, </w:t>
      </w:r>
      <w:r>
        <w:rPr>
          <w:rFonts w:ascii="Arial Bold" w:hAnsi="Arial Bold" w:cs="Times New Roman (Body CS)"/>
          <w:b/>
          <w:bCs/>
          <w:i/>
          <w:iCs/>
          <w:sz w:val="21"/>
        </w:rPr>
        <w:t>Slim</w:t>
      </w:r>
      <w:r>
        <w:rPr>
          <w:rFonts w:ascii="Arial Bold" w:hAnsi="Arial Bold" w:cs="Times New Roman (Body CS)"/>
          <w:sz w:val="21"/>
        </w:rPr>
        <w:t xml:space="preserve"> or </w:t>
      </w:r>
      <w:r>
        <w:rPr>
          <w:rFonts w:ascii="Arial Bold" w:hAnsi="Arial Bold" w:cs="Times New Roman (Body CS)"/>
          <w:b/>
          <w:bCs/>
          <w:i/>
          <w:iCs/>
          <w:sz w:val="21"/>
        </w:rPr>
        <w:t>Compact</w:t>
      </w:r>
      <w:r>
        <w:rPr>
          <w:rFonts w:ascii="Arial Bold" w:hAnsi="Arial Bold" w:cs="Times New Roman (Body CS)"/>
          <w:sz w:val="21"/>
        </w:rPr>
        <w:t xml:space="preserve"> players</w:t>
      </w:r>
      <w:r w:rsidR="00943C0E">
        <w:rPr>
          <w:rFonts w:ascii="Arial Bold" w:hAnsi="Arial Bold" w:cs="Times New Roman (Body CS)"/>
          <w:sz w:val="21"/>
        </w:rPr>
        <w:t xml:space="preserve"> are easier to accommodate</w:t>
      </w:r>
      <w:r w:rsidR="00AA4D91">
        <w:rPr>
          <w:rFonts w:ascii="Arial Bold" w:hAnsi="Arial Bold" w:cs="Times New Roman (Body CS)"/>
          <w:sz w:val="21"/>
        </w:rPr>
        <w:t xml:space="preserve">. </w:t>
      </w:r>
    </w:p>
    <w:p w14:paraId="6F58EFCB" w14:textId="77777777" w:rsidR="00AA4D91" w:rsidRDefault="00AA4D91" w:rsidP="00943C0E">
      <w:pPr>
        <w:rPr>
          <w:rFonts w:ascii="Arial Bold" w:hAnsi="Arial Bold" w:cs="Times New Roman (Body CS)"/>
          <w:sz w:val="21"/>
        </w:rPr>
      </w:pPr>
    </w:p>
    <w:p w14:paraId="3FE31ACF" w14:textId="3AC74541" w:rsidR="000006ED" w:rsidRDefault="00AA4D91" w:rsidP="00943C0E">
      <w:pPr>
        <w:rPr>
          <w:rFonts w:ascii="Arial Bold" w:hAnsi="Arial Bold" w:cs="Times New Roman (Body CS)"/>
          <w:sz w:val="21"/>
        </w:rPr>
      </w:pPr>
      <w:r>
        <w:rPr>
          <w:rFonts w:ascii="Arial Bold" w:hAnsi="Arial Bold" w:cs="Times New Roman (Body CS)"/>
          <w:sz w:val="21"/>
        </w:rPr>
        <w:t>Content applications also dictate choice of player</w:t>
      </w:r>
      <w:r w:rsidR="000006ED">
        <w:rPr>
          <w:rFonts w:ascii="Arial Bold" w:hAnsi="Arial Bold" w:cs="Times New Roman (Body CS)"/>
          <w:sz w:val="21"/>
        </w:rPr>
        <w:t>…</w:t>
      </w:r>
      <w:r>
        <w:rPr>
          <w:rFonts w:ascii="Arial Bold" w:hAnsi="Arial Bold" w:cs="Times New Roman (Body CS)"/>
          <w:sz w:val="21"/>
        </w:rPr>
        <w:t xml:space="preserve"> </w:t>
      </w:r>
    </w:p>
    <w:p w14:paraId="3452388F" w14:textId="77777777" w:rsidR="000006ED" w:rsidRDefault="000006ED" w:rsidP="00943C0E">
      <w:pPr>
        <w:rPr>
          <w:rFonts w:ascii="Arial Bold" w:hAnsi="Arial Bold" w:cs="Times New Roman (Body CS)"/>
          <w:sz w:val="21"/>
        </w:rPr>
      </w:pPr>
    </w:p>
    <w:p w14:paraId="2A37C318" w14:textId="77777777" w:rsidR="00647816" w:rsidRDefault="000006ED" w:rsidP="000006ED">
      <w:pPr>
        <w:rPr>
          <w:rFonts w:ascii="Arial" w:hAnsi="Arial" w:cs="Times New Roman (Body CS)"/>
          <w:sz w:val="21"/>
        </w:rPr>
      </w:pPr>
      <w:r w:rsidRPr="000006ED">
        <w:rPr>
          <w:rFonts w:ascii="Arial Bold" w:hAnsi="Arial Bold" w:cs="Times New Roman (Body CS)"/>
          <w:b/>
          <w:bCs/>
          <w:i/>
          <w:iCs/>
          <w:sz w:val="21"/>
        </w:rPr>
        <w:t>Interactiv</w:t>
      </w:r>
      <w:r>
        <w:rPr>
          <w:rFonts w:ascii="Arial Bold" w:hAnsi="Arial Bold" w:cs="Times New Roman (Body CS)"/>
          <w:b/>
          <w:bCs/>
          <w:i/>
          <w:iCs/>
          <w:sz w:val="21"/>
        </w:rPr>
        <w:t>ity</w:t>
      </w:r>
      <w:r>
        <w:rPr>
          <w:rFonts w:ascii="Arial Bold" w:hAnsi="Arial Bold" w:cs="Times New Roman (Body CS)"/>
          <w:sz w:val="21"/>
        </w:rPr>
        <w:t xml:space="preserve"> – </w:t>
      </w:r>
      <w:r w:rsidRPr="000006ED">
        <w:rPr>
          <w:rFonts w:ascii="Arial" w:hAnsi="Arial" w:cs="Times New Roman (Body CS)"/>
          <w:sz w:val="21"/>
        </w:rPr>
        <w:t>C</w:t>
      </w:r>
      <w:r w:rsidR="00943C0E" w:rsidRPr="000006ED">
        <w:rPr>
          <w:rFonts w:ascii="Arial" w:hAnsi="Arial" w:cs="Times New Roman (Body CS)"/>
          <w:sz w:val="21"/>
        </w:rPr>
        <w:t xml:space="preserve">ontent applications that need to engage with viewers require media players that have </w:t>
      </w:r>
      <w:r w:rsidRPr="000006ED">
        <w:rPr>
          <w:rFonts w:ascii="Arial" w:hAnsi="Arial" w:cs="Times New Roman (Body CS)"/>
          <w:sz w:val="21"/>
        </w:rPr>
        <w:t>i</w:t>
      </w:r>
      <w:r w:rsidR="00943C0E" w:rsidRPr="000006ED">
        <w:rPr>
          <w:rFonts w:ascii="Arial" w:hAnsi="Arial" w:cs="Times New Roman (Body CS)"/>
          <w:sz w:val="21"/>
        </w:rPr>
        <w:t>nteractive capability</w:t>
      </w:r>
      <w:r>
        <w:rPr>
          <w:rFonts w:ascii="Arial" w:hAnsi="Arial" w:cs="Times New Roman (Body CS)"/>
          <w:sz w:val="21"/>
        </w:rPr>
        <w:t>. Interactive players can</w:t>
      </w:r>
      <w:r w:rsidRPr="000006ED">
        <w:rPr>
          <w:rFonts w:ascii="Arial" w:hAnsi="Arial" w:cs="Times New Roman (Body CS)"/>
          <w:sz w:val="21"/>
        </w:rPr>
        <w:t xml:space="preserve"> </w:t>
      </w:r>
      <w:r w:rsidR="00647816">
        <w:rPr>
          <w:rFonts w:ascii="Arial" w:hAnsi="Arial" w:cs="Times New Roman (Body CS)"/>
          <w:sz w:val="21"/>
        </w:rPr>
        <w:t xml:space="preserve">be programmed to </w:t>
      </w:r>
      <w:r w:rsidRPr="000006ED">
        <w:rPr>
          <w:rFonts w:ascii="Arial" w:hAnsi="Arial" w:cs="Times New Roman (Body CS)"/>
          <w:sz w:val="21"/>
        </w:rPr>
        <w:t xml:space="preserve">show a looped message to attract viewers </w:t>
      </w:r>
      <w:r w:rsidR="00647816">
        <w:rPr>
          <w:rFonts w:ascii="Arial" w:hAnsi="Arial" w:cs="Times New Roman (Body CS)"/>
          <w:sz w:val="21"/>
        </w:rPr>
        <w:t>then</w:t>
      </w:r>
      <w:r w:rsidRPr="000006ED">
        <w:rPr>
          <w:rFonts w:ascii="Arial" w:hAnsi="Arial" w:cs="Times New Roman (Body CS)"/>
          <w:sz w:val="21"/>
        </w:rPr>
        <w:t xml:space="preserve"> </w:t>
      </w:r>
      <w:r>
        <w:rPr>
          <w:rFonts w:ascii="Arial" w:hAnsi="Arial" w:cs="Times New Roman (Body CS)"/>
          <w:sz w:val="21"/>
        </w:rPr>
        <w:t>switch to</w:t>
      </w:r>
      <w:r w:rsidRPr="000006ED">
        <w:rPr>
          <w:rFonts w:ascii="Arial" w:hAnsi="Arial" w:cs="Times New Roman (Body CS)"/>
          <w:sz w:val="21"/>
        </w:rPr>
        <w:t xml:space="preserve"> alternate content dependent upon a viewer’s reaction. </w:t>
      </w:r>
    </w:p>
    <w:p w14:paraId="2CB01CAD" w14:textId="77777777" w:rsidR="00647816" w:rsidRDefault="00647816" w:rsidP="000006ED">
      <w:pPr>
        <w:rPr>
          <w:rFonts w:ascii="Arial" w:hAnsi="Arial" w:cs="Times New Roman (Body CS)"/>
          <w:sz w:val="21"/>
        </w:rPr>
      </w:pPr>
    </w:p>
    <w:p w14:paraId="49D7A56C" w14:textId="74DC512B" w:rsidR="000006ED" w:rsidRPr="000006ED" w:rsidRDefault="00647816" w:rsidP="000006ED">
      <w:pPr>
        <w:rPr>
          <w:rFonts w:ascii="Arial" w:hAnsi="Arial" w:cs="Times New Roman (Body CS)"/>
          <w:sz w:val="21"/>
        </w:rPr>
      </w:pPr>
      <w:r>
        <w:rPr>
          <w:rFonts w:ascii="Arial" w:hAnsi="Arial" w:cs="Times New Roman (Body CS)"/>
          <w:sz w:val="21"/>
        </w:rPr>
        <w:t xml:space="preserve">In some cases, it is optimal to have </w:t>
      </w:r>
      <w:r w:rsidR="000006ED" w:rsidRPr="000006ED">
        <w:rPr>
          <w:rFonts w:ascii="Arial" w:hAnsi="Arial" w:cs="Times New Roman (Body CS)"/>
          <w:sz w:val="21"/>
        </w:rPr>
        <w:t>the player sense the viewer’s presence and respond with the correct content depending upon the viewer’s selection. Interaction can be touch, multi-touch or a choice of haptics such as gesture, waving or infrared triggers generated by built-in sensors for those who would prefer to provide contact-less alternatives to touch.</w:t>
      </w:r>
    </w:p>
    <w:p w14:paraId="71615BAE" w14:textId="70F2054F" w:rsidR="000006ED" w:rsidRDefault="000006ED" w:rsidP="00943C0E">
      <w:pPr>
        <w:rPr>
          <w:rFonts w:ascii="Arial Bold" w:hAnsi="Arial Bold" w:cs="Times New Roman (Body CS)"/>
          <w:sz w:val="21"/>
        </w:rPr>
      </w:pPr>
      <w:r>
        <w:rPr>
          <w:rFonts w:ascii="Arial Bold" w:hAnsi="Arial Bold" w:cs="Times New Roman (Body CS)"/>
          <w:sz w:val="21"/>
        </w:rPr>
        <w:t xml:space="preserve"> </w:t>
      </w:r>
      <w:r w:rsidR="00943C0E">
        <w:rPr>
          <w:rFonts w:ascii="Arial Bold" w:hAnsi="Arial Bold" w:cs="Times New Roman (Body CS)"/>
          <w:sz w:val="21"/>
        </w:rPr>
        <w:t xml:space="preserve"> </w:t>
      </w:r>
    </w:p>
    <w:p w14:paraId="340B0D74" w14:textId="21297031" w:rsidR="009E502A" w:rsidRDefault="00647816" w:rsidP="00943C0E">
      <w:pPr>
        <w:rPr>
          <w:rFonts w:ascii="Arial Bold" w:hAnsi="Arial Bold" w:cs="Times New Roman (Body CS)"/>
          <w:sz w:val="21"/>
        </w:rPr>
      </w:pPr>
      <w:r>
        <w:rPr>
          <w:rFonts w:ascii="Arial Bold" w:hAnsi="Arial Bold" w:cs="Times New Roman (Body CS)"/>
          <w:sz w:val="21"/>
        </w:rPr>
        <w:t xml:space="preserve">In other situations, an application may require </w:t>
      </w:r>
      <w:r w:rsidR="00943C0E">
        <w:rPr>
          <w:rFonts w:ascii="Arial Bold" w:hAnsi="Arial Bold" w:cs="Times New Roman (Body CS)"/>
          <w:sz w:val="21"/>
        </w:rPr>
        <w:t xml:space="preserve">information </w:t>
      </w:r>
      <w:r>
        <w:rPr>
          <w:rFonts w:ascii="Arial Bold" w:hAnsi="Arial Bold" w:cs="Times New Roman (Body CS)"/>
          <w:sz w:val="21"/>
        </w:rPr>
        <w:t xml:space="preserve">to be repeated for new audiences based on foot traffic and dwell time. These </w:t>
      </w:r>
      <w:r w:rsidR="00943C0E">
        <w:rPr>
          <w:rFonts w:ascii="Arial Bold" w:hAnsi="Arial Bold" w:cs="Times New Roman (Body CS)"/>
          <w:sz w:val="21"/>
        </w:rPr>
        <w:t xml:space="preserve">can best be handled with </w:t>
      </w:r>
      <w:r w:rsidR="00943C0E" w:rsidRPr="00943C0E">
        <w:rPr>
          <w:rFonts w:ascii="Arial Bold" w:hAnsi="Arial Bold" w:cs="Times New Roman (Body CS)"/>
          <w:b/>
          <w:bCs/>
          <w:i/>
          <w:iCs/>
          <w:sz w:val="21"/>
        </w:rPr>
        <w:t>L</w:t>
      </w:r>
      <w:r w:rsidR="00943C0E">
        <w:rPr>
          <w:rFonts w:ascii="Arial Bold" w:hAnsi="Arial Bold" w:cs="Times New Roman (Body CS)"/>
          <w:b/>
          <w:bCs/>
          <w:i/>
          <w:iCs/>
          <w:sz w:val="21"/>
        </w:rPr>
        <w:t>ooping</w:t>
      </w:r>
      <w:r w:rsidR="00943C0E">
        <w:rPr>
          <w:rFonts w:ascii="Arial Bold" w:hAnsi="Arial Bold" w:cs="Times New Roman (Body CS)"/>
          <w:sz w:val="21"/>
        </w:rPr>
        <w:t xml:space="preserve"> players</w:t>
      </w:r>
      <w:r>
        <w:rPr>
          <w:rFonts w:ascii="Arial Bold" w:hAnsi="Arial Bold" w:cs="Times New Roman (Body CS)"/>
          <w:sz w:val="21"/>
        </w:rPr>
        <w:t>, which are designed to replay information continually</w:t>
      </w:r>
      <w:r w:rsidR="00943C0E">
        <w:rPr>
          <w:rFonts w:ascii="Arial Bold" w:hAnsi="Arial Bold" w:cs="Times New Roman (Body CS)"/>
          <w:sz w:val="21"/>
        </w:rPr>
        <w:t>.</w:t>
      </w:r>
    </w:p>
    <w:p w14:paraId="3CB475F6" w14:textId="721E2E17" w:rsidR="00943C0E" w:rsidRDefault="00943C0E" w:rsidP="00943C0E">
      <w:pPr>
        <w:rPr>
          <w:rFonts w:ascii="Arial Bold" w:hAnsi="Arial Bold" w:cs="Times New Roman (Body CS)"/>
          <w:sz w:val="21"/>
        </w:rPr>
      </w:pPr>
    </w:p>
    <w:p w14:paraId="0B62174B" w14:textId="4C4034F8" w:rsidR="00AA4D91" w:rsidRPr="00AA4D91" w:rsidRDefault="00AA4D91" w:rsidP="00943C0E">
      <w:pPr>
        <w:rPr>
          <w:rFonts w:ascii="Arial Bold" w:hAnsi="Arial Bold" w:cs="Times New Roman (Body CS)"/>
          <w:b/>
          <w:bCs/>
          <w:i/>
          <w:iCs/>
          <w:sz w:val="21"/>
        </w:rPr>
      </w:pPr>
      <w:r w:rsidRPr="00AA4D91">
        <w:rPr>
          <w:rFonts w:ascii="Arial Bold" w:hAnsi="Arial Bold" w:cs="Times New Roman (Body CS)"/>
          <w:b/>
          <w:bCs/>
          <w:i/>
          <w:iCs/>
          <w:sz w:val="21"/>
        </w:rPr>
        <w:t>Player Levels</w:t>
      </w:r>
    </w:p>
    <w:p w14:paraId="04E9E4D7" w14:textId="77777777" w:rsidR="00AA4D91" w:rsidRDefault="00AA4D91" w:rsidP="00943C0E">
      <w:pPr>
        <w:rPr>
          <w:rFonts w:ascii="Arial Bold" w:hAnsi="Arial Bold" w:cs="Times New Roman (Body CS)"/>
          <w:sz w:val="21"/>
        </w:rPr>
      </w:pPr>
    </w:p>
    <w:p w14:paraId="7860D7C2" w14:textId="77777777" w:rsidR="000006ED" w:rsidRDefault="00943C0E" w:rsidP="00943C0E">
      <w:pPr>
        <w:rPr>
          <w:rFonts w:ascii="Arial" w:hAnsi="Arial" w:cs="Times New Roman (Body CS)"/>
          <w:sz w:val="21"/>
        </w:rPr>
      </w:pPr>
      <w:r>
        <w:rPr>
          <w:rFonts w:ascii="Arial Bold" w:hAnsi="Arial Bold" w:cs="Times New Roman (Body CS)"/>
          <w:sz w:val="21"/>
        </w:rPr>
        <w:t xml:space="preserve">The “levels” of players refer </w:t>
      </w:r>
      <w:r w:rsidR="00AA4D91">
        <w:rPr>
          <w:rFonts w:ascii="Arial Bold" w:hAnsi="Arial Bold" w:cs="Times New Roman (Body CS)"/>
          <w:sz w:val="21"/>
        </w:rPr>
        <w:t xml:space="preserve">in a general sense </w:t>
      </w:r>
      <w:r>
        <w:rPr>
          <w:rFonts w:ascii="Arial Bold" w:hAnsi="Arial Bold" w:cs="Times New Roman (Body CS)"/>
          <w:sz w:val="21"/>
        </w:rPr>
        <w:t xml:space="preserve">to </w:t>
      </w:r>
      <w:r w:rsidR="00AA4D91">
        <w:rPr>
          <w:rFonts w:ascii="Arial Bold" w:hAnsi="Arial Bold" w:cs="Times New Roman (Body CS)"/>
          <w:sz w:val="21"/>
        </w:rPr>
        <w:t>an organization’s</w:t>
      </w:r>
      <w:r>
        <w:rPr>
          <w:rFonts w:ascii="Arial Bold" w:hAnsi="Arial Bold" w:cs="Times New Roman (Body CS)"/>
          <w:sz w:val="21"/>
        </w:rPr>
        <w:t xml:space="preserve"> size and budge</w:t>
      </w:r>
      <w:r w:rsidR="000006ED">
        <w:rPr>
          <w:rFonts w:ascii="Arial Bold" w:hAnsi="Arial Bold" w:cs="Times New Roman (Body CS)"/>
          <w:sz w:val="21"/>
        </w:rPr>
        <w:t xml:space="preserve">t, but more specifically to </w:t>
      </w:r>
      <w:r w:rsidR="000006ED">
        <w:rPr>
          <w:rFonts w:ascii="Arial" w:hAnsi="Arial" w:cs="Times New Roman (Body CS)"/>
          <w:sz w:val="21"/>
        </w:rPr>
        <w:t xml:space="preserve">the pricing levels of each solution based on the number of screens that will be deployed across the network and the features required of the player solution. </w:t>
      </w:r>
    </w:p>
    <w:p w14:paraId="20784512" w14:textId="77777777" w:rsidR="000006ED" w:rsidRDefault="000006ED" w:rsidP="00943C0E">
      <w:pPr>
        <w:rPr>
          <w:rFonts w:ascii="Arial" w:hAnsi="Arial" w:cs="Times New Roman (Body CS)"/>
          <w:sz w:val="21"/>
        </w:rPr>
      </w:pPr>
    </w:p>
    <w:p w14:paraId="3B66D671" w14:textId="19102234" w:rsidR="000006ED" w:rsidRDefault="000006ED" w:rsidP="00943C0E">
      <w:pPr>
        <w:rPr>
          <w:rFonts w:ascii="Arial" w:hAnsi="Arial" w:cs="Times New Roman (Body CS)"/>
          <w:sz w:val="21"/>
        </w:rPr>
      </w:pPr>
      <w:r>
        <w:rPr>
          <w:rFonts w:ascii="Arial" w:hAnsi="Arial" w:cs="Times New Roman (Body CS)"/>
          <w:sz w:val="21"/>
        </w:rPr>
        <w:t xml:space="preserve">Entry-level, budget and lite describe products designed for single screen, simple deployments, or those funding initial network investments where growth and scalability are not considerations. </w:t>
      </w:r>
    </w:p>
    <w:p w14:paraId="3228F1E8" w14:textId="1F132FF2" w:rsidR="000006ED" w:rsidRDefault="000006ED" w:rsidP="00943C0E">
      <w:pPr>
        <w:rPr>
          <w:rFonts w:ascii="Arial Bold" w:hAnsi="Arial Bold" w:cs="Times New Roman (Body CS)"/>
          <w:sz w:val="21"/>
        </w:rPr>
      </w:pPr>
      <w:r>
        <w:rPr>
          <w:rFonts w:ascii="Arial" w:hAnsi="Arial" w:cs="Times New Roman (Body CS)"/>
          <w:sz w:val="21"/>
        </w:rPr>
        <w:t>Standard options begin to offer more bells and whistles, while pro or enterprise solutions tend to be feature-rich.</w:t>
      </w:r>
    </w:p>
    <w:p w14:paraId="5F565191" w14:textId="0D841BF8" w:rsidR="00AA4D91" w:rsidRDefault="00AA4D91" w:rsidP="00943C0E">
      <w:pPr>
        <w:rPr>
          <w:rFonts w:ascii="Arial Bold" w:hAnsi="Arial Bold" w:cs="Times New Roman (Body CS)"/>
          <w:sz w:val="21"/>
        </w:rPr>
      </w:pPr>
    </w:p>
    <w:p w14:paraId="2031A8FA" w14:textId="35E205B7" w:rsidR="00AA4D91" w:rsidRDefault="009B4B26" w:rsidP="00943C0E">
      <w:pPr>
        <w:rPr>
          <w:rFonts w:ascii="Arial Bold" w:hAnsi="Arial Bold" w:cs="Times New Roman (Body CS)"/>
          <w:sz w:val="21"/>
        </w:rPr>
      </w:pPr>
      <w:r>
        <w:rPr>
          <w:rFonts w:ascii="Arial Bold" w:hAnsi="Arial Bold" w:cs="Times New Roman (Body CS)"/>
          <w:b/>
          <w:bCs/>
          <w:sz w:val="21"/>
          <w:u w:val="single"/>
        </w:rPr>
        <w:t>Next Steps</w:t>
      </w:r>
    </w:p>
    <w:p w14:paraId="3B02057D" w14:textId="5799553D" w:rsidR="009B4B26" w:rsidRDefault="009B4B26" w:rsidP="00943C0E">
      <w:pPr>
        <w:rPr>
          <w:rFonts w:ascii="Arial Bold" w:hAnsi="Arial Bold" w:cs="Times New Roman (Body CS)"/>
          <w:sz w:val="21"/>
        </w:rPr>
      </w:pPr>
    </w:p>
    <w:p w14:paraId="3067F448" w14:textId="10D2E6F5" w:rsidR="009B4B26" w:rsidRDefault="009E5A5C" w:rsidP="00943C0E">
      <w:pPr>
        <w:rPr>
          <w:rFonts w:ascii="Arial Bold" w:hAnsi="Arial Bold" w:cs="Times New Roman (Body CS)"/>
          <w:sz w:val="21"/>
        </w:rPr>
      </w:pPr>
      <w:r>
        <w:rPr>
          <w:rFonts w:ascii="Arial Bold" w:hAnsi="Arial Bold" w:cs="Times New Roman (Body CS)"/>
          <w:sz w:val="21"/>
        </w:rPr>
        <w:t>I have worked in the digital signage space for 16 years. If you have any questions about media players I would be happy to help put things in perspective for you based on your museum’s needs. F</w:t>
      </w:r>
      <w:r w:rsidR="00394192">
        <w:rPr>
          <w:rFonts w:ascii="Arial Bold" w:hAnsi="Arial Bold" w:cs="Times New Roman (Body CS)"/>
          <w:sz w:val="21"/>
        </w:rPr>
        <w:t xml:space="preserve">eel free to reach out at </w:t>
      </w:r>
      <w:hyperlink r:id="rId4" w:history="1">
        <w:r w:rsidR="00394192" w:rsidRPr="007F1A90">
          <w:rPr>
            <w:rStyle w:val="Hyperlink"/>
            <w:rFonts w:ascii="Arial Bold" w:hAnsi="Arial Bold" w:cs="Times New Roman (Body CS)"/>
            <w:sz w:val="21"/>
          </w:rPr>
          <w:t>gwolff@market-works.com</w:t>
        </w:r>
      </w:hyperlink>
      <w:r>
        <w:rPr>
          <w:rFonts w:ascii="Arial Bold" w:hAnsi="Arial Bold" w:cs="Times New Roman (Body CS)"/>
          <w:sz w:val="21"/>
        </w:rPr>
        <w:t xml:space="preserve"> or call me directly at 561-660-7919 if you need some feedback. I would be pleased to help if I can.</w:t>
      </w:r>
    </w:p>
    <w:p w14:paraId="05F2FB1B" w14:textId="0F3C58B6" w:rsidR="009E5A5C" w:rsidRDefault="009E5A5C" w:rsidP="00943C0E">
      <w:pPr>
        <w:rPr>
          <w:rFonts w:ascii="Arial Bold" w:hAnsi="Arial Bold" w:cs="Times New Roman (Body CS)"/>
          <w:sz w:val="21"/>
        </w:rPr>
      </w:pPr>
      <w:r>
        <w:rPr>
          <w:rFonts w:ascii="Arial Bold" w:hAnsi="Arial Bold" w:cs="Times New Roman (Body CS)"/>
          <w:sz w:val="21"/>
        </w:rPr>
        <w:br/>
        <w:t>Geri Wolff</w:t>
      </w:r>
      <w:r w:rsidR="00C176C9">
        <w:rPr>
          <w:rFonts w:ascii="Arial Bold" w:hAnsi="Arial Bold" w:cs="Times New Roman (Body CS)"/>
          <w:sz w:val="21"/>
        </w:rPr>
        <w:t>, President</w:t>
      </w:r>
    </w:p>
    <w:p w14:paraId="1923FAD9" w14:textId="50C6662F" w:rsidR="00C176C9" w:rsidRDefault="00C176C9" w:rsidP="00943C0E">
      <w:pPr>
        <w:rPr>
          <w:rFonts w:ascii="Arial Bold" w:hAnsi="Arial Bold" w:cs="Times New Roman (Body CS)"/>
          <w:sz w:val="21"/>
        </w:rPr>
      </w:pPr>
      <w:r>
        <w:rPr>
          <w:rFonts w:ascii="Arial Bold" w:hAnsi="Arial Bold" w:cs="Times New Roman (Body CS)"/>
          <w:sz w:val="21"/>
        </w:rPr>
        <w:t>Market Works International</w:t>
      </w:r>
    </w:p>
    <w:p w14:paraId="664AFB9A" w14:textId="63543BFA" w:rsidR="00C176C9" w:rsidRDefault="00C176C9" w:rsidP="00943C0E">
      <w:pPr>
        <w:rPr>
          <w:rFonts w:ascii="Arial Bold" w:hAnsi="Arial Bold" w:cs="Times New Roman (Body CS)"/>
          <w:sz w:val="21"/>
        </w:rPr>
      </w:pPr>
      <w:r>
        <w:rPr>
          <w:rFonts w:ascii="Arial Bold" w:hAnsi="Arial Bold" w:cs="Times New Roman (Body CS)"/>
          <w:sz w:val="21"/>
        </w:rPr>
        <w:t>Independent Consultant</w:t>
      </w:r>
    </w:p>
    <w:p w14:paraId="5735F6EE" w14:textId="1E2A4DD4" w:rsidR="009660D8" w:rsidRPr="00516E78" w:rsidRDefault="00C176C9" w:rsidP="00C46FA2">
      <w:pPr>
        <w:rPr>
          <w:rFonts w:ascii="Arial Bold" w:hAnsi="Arial Bold" w:cs="Times New Roman (Body CS)"/>
          <w:sz w:val="21"/>
        </w:rPr>
      </w:pPr>
      <w:r>
        <w:rPr>
          <w:rFonts w:ascii="Arial Bold" w:hAnsi="Arial Bold" w:cs="Times New Roman (Body CS)"/>
          <w:sz w:val="21"/>
        </w:rPr>
        <w:t>North Palm Beach, FL</w:t>
      </w:r>
    </w:p>
    <w:sectPr w:rsidR="009660D8" w:rsidRPr="0051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A2"/>
    <w:rsid w:val="000006ED"/>
    <w:rsid w:val="000B3AAF"/>
    <w:rsid w:val="001A2180"/>
    <w:rsid w:val="001C3355"/>
    <w:rsid w:val="001F33F6"/>
    <w:rsid w:val="00325C93"/>
    <w:rsid w:val="00375002"/>
    <w:rsid w:val="00394192"/>
    <w:rsid w:val="003C3853"/>
    <w:rsid w:val="004D7E33"/>
    <w:rsid w:val="00516E78"/>
    <w:rsid w:val="00565977"/>
    <w:rsid w:val="0056771D"/>
    <w:rsid w:val="00647816"/>
    <w:rsid w:val="0071671F"/>
    <w:rsid w:val="007540CC"/>
    <w:rsid w:val="0079456D"/>
    <w:rsid w:val="00794B90"/>
    <w:rsid w:val="00943C0E"/>
    <w:rsid w:val="009660D8"/>
    <w:rsid w:val="009B4B26"/>
    <w:rsid w:val="009C4AC1"/>
    <w:rsid w:val="009E502A"/>
    <w:rsid w:val="009E5A5C"/>
    <w:rsid w:val="00AA4D91"/>
    <w:rsid w:val="00B25A64"/>
    <w:rsid w:val="00B3613A"/>
    <w:rsid w:val="00B37E19"/>
    <w:rsid w:val="00B72F18"/>
    <w:rsid w:val="00B80C9B"/>
    <w:rsid w:val="00C07008"/>
    <w:rsid w:val="00C176C9"/>
    <w:rsid w:val="00C46FA2"/>
    <w:rsid w:val="00C735E3"/>
    <w:rsid w:val="00CC30D4"/>
    <w:rsid w:val="00FA6A53"/>
    <w:rsid w:val="00FE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1EDFE"/>
  <w15:chartTrackingRefBased/>
  <w15:docId w15:val="{09AAA7B3-DDE1-1049-BA2B-E3C5BE9C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92"/>
    <w:rPr>
      <w:color w:val="0563C1" w:themeColor="hyperlink"/>
      <w:u w:val="single"/>
    </w:rPr>
  </w:style>
  <w:style w:type="character" w:styleId="UnresolvedMention">
    <w:name w:val="Unresolved Mention"/>
    <w:basedOn w:val="DefaultParagraphFont"/>
    <w:uiPriority w:val="99"/>
    <w:semiHidden/>
    <w:unhideWhenUsed/>
    <w:rsid w:val="00394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wolff@mark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Wolff</dc:creator>
  <cp:keywords/>
  <dc:description/>
  <cp:lastModifiedBy>Geri Wolff</cp:lastModifiedBy>
  <cp:revision>6</cp:revision>
  <cp:lastPrinted>2021-09-28T15:35:00Z</cp:lastPrinted>
  <dcterms:created xsi:type="dcterms:W3CDTF">2021-09-28T15:20:00Z</dcterms:created>
  <dcterms:modified xsi:type="dcterms:W3CDTF">2021-09-28T15:35:00Z</dcterms:modified>
</cp:coreProperties>
</file>